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13357" w14:textId="3EEBE6B3" w:rsidR="00C26BF3" w:rsidRDefault="00BD45E5" w:rsidP="00BD45E5">
      <w:pPr>
        <w:pStyle w:val="Textoindependiente"/>
        <w:jc w:val="both"/>
        <w:rPr>
          <w:rFonts w:ascii="Times New Roman"/>
          <w:sz w:val="20"/>
        </w:rPr>
      </w:pPr>
      <w:r>
        <w:rPr>
          <w:rFonts w:ascii="AvenirNextCondensed-DemiBold" w:hAnsi="AvenirNextCondensed-DemiBold" w:cs="AvenirNextCondensed-DemiBold"/>
          <w:b/>
          <w:bCs/>
          <w:noProof/>
          <w:color w:val="1CA088"/>
          <w:sz w:val="40"/>
          <w:szCs w:val="40"/>
        </w:rPr>
        <w:drawing>
          <wp:anchor distT="0" distB="0" distL="114300" distR="114300" simplePos="0" relativeHeight="251659264" behindDoc="1" locked="0" layoutInCell="1" allowOverlap="1" wp14:anchorId="49CA2DBD" wp14:editId="31DEAD6B">
            <wp:simplePos x="0" y="0"/>
            <wp:positionH relativeFrom="margin">
              <wp:posOffset>-41910</wp:posOffset>
            </wp:positionH>
            <wp:positionV relativeFrom="paragraph">
              <wp:posOffset>-292735</wp:posOffset>
            </wp:positionV>
            <wp:extent cx="3345109" cy="991235"/>
            <wp:effectExtent l="0" t="0" r="0" b="0"/>
            <wp:wrapTight wrapText="bothSides">
              <wp:wrapPolygon edited="0">
                <wp:start x="5536" y="1660"/>
                <wp:lineTo x="984" y="2491"/>
                <wp:lineTo x="738" y="7057"/>
                <wp:lineTo x="1845" y="9133"/>
                <wp:lineTo x="984" y="10378"/>
                <wp:lineTo x="738" y="11623"/>
                <wp:lineTo x="861" y="18265"/>
                <wp:lineTo x="984" y="19095"/>
                <wp:lineTo x="18578" y="19095"/>
                <wp:lineTo x="18824" y="18265"/>
                <wp:lineTo x="20177" y="15775"/>
                <wp:lineTo x="21038" y="13699"/>
                <wp:lineTo x="20915" y="12038"/>
                <wp:lineTo x="19808" y="9133"/>
                <wp:lineTo x="21038" y="9133"/>
                <wp:lineTo x="20177" y="2491"/>
                <wp:lineTo x="6521" y="1660"/>
                <wp:lineTo x="5536" y="166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5109" cy="991235"/>
                    </a:xfrm>
                    <a:prstGeom prst="rect">
                      <a:avLst/>
                    </a:prstGeom>
                  </pic:spPr>
                </pic:pic>
              </a:graphicData>
            </a:graphic>
            <wp14:sizeRelH relativeFrom="margin">
              <wp14:pctWidth>0</wp14:pctWidth>
            </wp14:sizeRelH>
            <wp14:sizeRelV relativeFrom="margin">
              <wp14:pctHeight>0</wp14:pctHeight>
            </wp14:sizeRelV>
          </wp:anchor>
        </w:drawing>
      </w:r>
    </w:p>
    <w:p w14:paraId="128B8AE4" w14:textId="39690B09" w:rsidR="00C26BF3" w:rsidRDefault="00C26BF3" w:rsidP="00BD45E5">
      <w:pPr>
        <w:pStyle w:val="Textoindependiente"/>
        <w:jc w:val="both"/>
        <w:rPr>
          <w:rFonts w:ascii="Times New Roman"/>
          <w:sz w:val="20"/>
        </w:rPr>
      </w:pPr>
    </w:p>
    <w:p w14:paraId="0E5C1117" w14:textId="40913A92" w:rsidR="00C26BF3" w:rsidRDefault="00C26BF3" w:rsidP="00BD45E5">
      <w:pPr>
        <w:pStyle w:val="Textoindependiente"/>
        <w:jc w:val="both"/>
        <w:rPr>
          <w:rFonts w:ascii="Times New Roman"/>
          <w:sz w:val="20"/>
        </w:rPr>
      </w:pPr>
    </w:p>
    <w:p w14:paraId="7D086509" w14:textId="4899D848" w:rsidR="00C26BF3" w:rsidRDefault="006D3B88" w:rsidP="00BD45E5">
      <w:pPr>
        <w:pStyle w:val="Textoindependiente"/>
        <w:jc w:val="both"/>
        <w:rPr>
          <w:rFonts w:ascii="Times New Roman"/>
          <w:sz w:val="20"/>
        </w:rPr>
      </w:pPr>
      <w:r>
        <w:rPr>
          <w:noProof/>
        </w:rPr>
        <w:drawing>
          <wp:anchor distT="0" distB="0" distL="0" distR="0" simplePos="0" relativeHeight="251655168" behindDoc="0" locked="0" layoutInCell="1" allowOverlap="1" wp14:anchorId="79EDCDB4" wp14:editId="512F160E">
            <wp:simplePos x="0" y="0"/>
            <wp:positionH relativeFrom="page">
              <wp:posOffset>4975860</wp:posOffset>
            </wp:positionH>
            <wp:positionV relativeFrom="paragraph">
              <wp:posOffset>23495</wp:posOffset>
            </wp:positionV>
            <wp:extent cx="2087880" cy="1462258"/>
            <wp:effectExtent l="0" t="0" r="7620" b="5080"/>
            <wp:wrapNone/>
            <wp:docPr id="3" name="image6.jpeg" descr="Maravillas de Isla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8" cstate="print"/>
                    <a:stretch>
                      <a:fillRect/>
                    </a:stretch>
                  </pic:blipFill>
                  <pic:spPr>
                    <a:xfrm>
                      <a:off x="0" y="0"/>
                      <a:ext cx="2087880" cy="1462258"/>
                    </a:xfrm>
                    <a:prstGeom prst="rect">
                      <a:avLst/>
                    </a:prstGeom>
                  </pic:spPr>
                </pic:pic>
              </a:graphicData>
            </a:graphic>
            <wp14:sizeRelH relativeFrom="margin">
              <wp14:pctWidth>0</wp14:pctWidth>
            </wp14:sizeRelH>
            <wp14:sizeRelV relativeFrom="margin">
              <wp14:pctHeight>0</wp14:pctHeight>
            </wp14:sizeRelV>
          </wp:anchor>
        </w:drawing>
      </w:r>
    </w:p>
    <w:p w14:paraId="461907A0" w14:textId="0BA02CC1" w:rsidR="00C26BF3" w:rsidRDefault="00C26BF3" w:rsidP="00BD45E5">
      <w:pPr>
        <w:pStyle w:val="Textoindependiente"/>
        <w:jc w:val="both"/>
        <w:rPr>
          <w:rFonts w:ascii="Times New Roman"/>
          <w:sz w:val="20"/>
        </w:rPr>
      </w:pPr>
    </w:p>
    <w:p w14:paraId="0447FDCB" w14:textId="77777777" w:rsidR="00BD45E5" w:rsidRDefault="00040015" w:rsidP="00BD45E5">
      <w:pPr>
        <w:jc w:val="both"/>
        <w:rPr>
          <w:rFonts w:ascii="Avenir Next Condensed Medium" w:hAnsi="Avenir Next Condensed Medium" w:cs="Verdana"/>
          <w:sz w:val="16"/>
          <w:szCs w:val="16"/>
        </w:rPr>
      </w:pPr>
      <w:r w:rsidRPr="00BD45E5">
        <w:rPr>
          <w:rFonts w:ascii="Avenir Next Condensed Medium" w:hAnsi="Avenir Next Condensed Medium" w:cs="Verdana"/>
          <w:sz w:val="16"/>
          <w:szCs w:val="16"/>
        </w:rPr>
        <w:t xml:space="preserve"> </w:t>
      </w:r>
    </w:p>
    <w:p w14:paraId="1B02D24D" w14:textId="1C96E877" w:rsidR="00040015" w:rsidRDefault="00040015" w:rsidP="00BD45E5">
      <w:pPr>
        <w:jc w:val="both"/>
        <w:rPr>
          <w:rFonts w:ascii="Avenir Next Condensed Medium" w:hAnsi="Avenir Next Condensed Medium" w:cs="Verdana"/>
          <w:sz w:val="16"/>
          <w:szCs w:val="16"/>
        </w:rPr>
      </w:pPr>
      <w:r w:rsidRPr="00BD45E5">
        <w:rPr>
          <w:rFonts w:ascii="Avenir Next Condensed Medium" w:hAnsi="Avenir Next Condensed Medium" w:cs="Verdana"/>
          <w:sz w:val="16"/>
          <w:szCs w:val="16"/>
        </w:rPr>
        <w:t xml:space="preserve">CÓDIGO COM. A.F. </w:t>
      </w:r>
      <w:r w:rsidR="00A97B12" w:rsidRPr="00BD45E5">
        <w:rPr>
          <w:rFonts w:ascii="Avenir Next Condensed Medium" w:hAnsi="Avenir Next Condensed Medium" w:cs="Verdana"/>
          <w:sz w:val="16"/>
          <w:szCs w:val="16"/>
        </w:rPr>
        <w:t>12.12</w:t>
      </w:r>
      <w:r w:rsidRPr="00BD45E5">
        <w:rPr>
          <w:rFonts w:ascii="Avenir Next Condensed Medium" w:hAnsi="Avenir Next Condensed Medium" w:cs="Verdana"/>
          <w:sz w:val="16"/>
          <w:szCs w:val="16"/>
        </w:rPr>
        <w:t>.2021</w:t>
      </w:r>
    </w:p>
    <w:p w14:paraId="6460EDC7" w14:textId="758ECF3F" w:rsidR="00BD45E5" w:rsidRDefault="00BD45E5" w:rsidP="00BD45E5">
      <w:pPr>
        <w:jc w:val="both"/>
        <w:rPr>
          <w:rFonts w:ascii="Avenir Next Condensed Medium" w:hAnsi="Avenir Next Condensed Medium" w:cs="Verdana"/>
          <w:sz w:val="16"/>
          <w:szCs w:val="16"/>
        </w:rPr>
      </w:pPr>
    </w:p>
    <w:p w14:paraId="02B18992" w14:textId="77777777" w:rsidR="00BD45E5" w:rsidRPr="00BD45E5" w:rsidRDefault="00BD45E5" w:rsidP="00BD45E5">
      <w:pPr>
        <w:jc w:val="both"/>
        <w:rPr>
          <w:rFonts w:ascii="Avenir Next Condensed Medium" w:hAnsi="Avenir Next Condensed Medium" w:cs="Verdana"/>
          <w:sz w:val="16"/>
          <w:szCs w:val="16"/>
        </w:rPr>
      </w:pPr>
    </w:p>
    <w:p w14:paraId="0890A688" w14:textId="220608B0" w:rsidR="00040015" w:rsidRPr="00BD45E5" w:rsidRDefault="00040015" w:rsidP="00BD45E5">
      <w:pPr>
        <w:adjustRightInd w:val="0"/>
        <w:jc w:val="both"/>
        <w:rPr>
          <w:rFonts w:ascii="Avenir Next Condensed Medium" w:hAnsi="Avenir Next Condensed Medium" w:cs="Verdana,Bold"/>
          <w:b/>
          <w:bCs/>
          <w:sz w:val="48"/>
          <w:szCs w:val="48"/>
        </w:rPr>
      </w:pPr>
      <w:r w:rsidRPr="00BD45E5">
        <w:rPr>
          <w:rFonts w:ascii="Avenir Next Condensed Medium" w:hAnsi="Avenir Next Condensed Medium" w:cs="Verdana,Bold"/>
          <w:b/>
          <w:bCs/>
          <w:sz w:val="48"/>
          <w:szCs w:val="48"/>
        </w:rPr>
        <w:t xml:space="preserve">ISLANDIA MARAVILLAS </w:t>
      </w:r>
    </w:p>
    <w:p w14:paraId="305176F7" w14:textId="25F272E4" w:rsidR="00040015" w:rsidRPr="00BD45E5" w:rsidRDefault="00040015" w:rsidP="00BD45E5">
      <w:pPr>
        <w:adjustRightInd w:val="0"/>
        <w:jc w:val="both"/>
        <w:rPr>
          <w:rFonts w:ascii="Avenir Next Condensed Medium" w:hAnsi="Avenir Next Condensed Medium" w:cs="Verdana,Bold"/>
          <w:b/>
          <w:bCs/>
          <w:color w:val="808080" w:themeColor="background1" w:themeShade="80"/>
          <w:sz w:val="28"/>
          <w:szCs w:val="28"/>
        </w:rPr>
      </w:pPr>
      <w:r w:rsidRPr="00BD45E5">
        <w:rPr>
          <w:rFonts w:ascii="Avenir Next Condensed Medium" w:hAnsi="Avenir Next Condensed Medium" w:cs="Verdana,Bold"/>
          <w:b/>
          <w:bCs/>
          <w:color w:val="808080" w:themeColor="background1" w:themeShade="80"/>
          <w:sz w:val="28"/>
          <w:szCs w:val="28"/>
        </w:rPr>
        <w:t>8 días</w:t>
      </w:r>
      <w:r w:rsidR="00BD45E5">
        <w:rPr>
          <w:rFonts w:ascii="Avenir Next Condensed Medium" w:hAnsi="Avenir Next Condensed Medium" w:cs="Verdana,Bold"/>
          <w:b/>
          <w:bCs/>
          <w:color w:val="808080" w:themeColor="background1" w:themeShade="80"/>
          <w:sz w:val="28"/>
          <w:szCs w:val="28"/>
        </w:rPr>
        <w:t xml:space="preserve"> </w:t>
      </w:r>
      <w:r w:rsidRPr="00BD45E5">
        <w:rPr>
          <w:rFonts w:ascii="Avenir Next Condensed Medium" w:hAnsi="Avenir Next Condensed Medium" w:cs="Verdana,Bold"/>
          <w:b/>
          <w:bCs/>
          <w:color w:val="808080" w:themeColor="background1" w:themeShade="80"/>
          <w:sz w:val="28"/>
          <w:szCs w:val="28"/>
        </w:rPr>
        <w:t xml:space="preserve">/ 7 noches desde </w:t>
      </w:r>
      <w:r w:rsidR="00A97B12" w:rsidRPr="00BD45E5">
        <w:rPr>
          <w:rFonts w:ascii="Avenir Next Condensed Medium" w:hAnsi="Avenir Next Condensed Medium" w:cs="Verdana,Bold"/>
          <w:b/>
          <w:bCs/>
          <w:color w:val="808080" w:themeColor="background1" w:themeShade="80"/>
          <w:sz w:val="28"/>
          <w:szCs w:val="28"/>
        </w:rPr>
        <w:t>2.540</w:t>
      </w:r>
      <w:r w:rsidRPr="00BD45E5">
        <w:rPr>
          <w:rFonts w:ascii="Avenir Next Condensed Medium" w:hAnsi="Avenir Next Condensed Medium" w:cs="Verdana,Bold"/>
          <w:b/>
          <w:bCs/>
          <w:color w:val="808080" w:themeColor="background1" w:themeShade="80"/>
          <w:sz w:val="28"/>
          <w:szCs w:val="28"/>
        </w:rPr>
        <w:t xml:space="preserve"> € </w:t>
      </w:r>
    </w:p>
    <w:p w14:paraId="404DA71D" w14:textId="1F5E5F6B" w:rsidR="00040015" w:rsidRPr="00BD45E5" w:rsidRDefault="002C4665" w:rsidP="00BD45E5">
      <w:pPr>
        <w:adjustRightInd w:val="0"/>
        <w:jc w:val="both"/>
        <w:rPr>
          <w:rFonts w:ascii="Avenir Next Condensed Medium" w:hAnsi="Avenir Next Condensed Medium" w:cs="Verdana,Bold"/>
          <w:b/>
          <w:bCs/>
          <w:color w:val="808080" w:themeColor="background1" w:themeShade="80"/>
          <w:sz w:val="28"/>
          <w:szCs w:val="28"/>
        </w:rPr>
      </w:pPr>
      <w:r w:rsidRPr="00BD45E5">
        <w:rPr>
          <w:rFonts w:ascii="Avenir Next Condensed Medium" w:hAnsi="Avenir Next Condensed Medium" w:cs="Verdana,Bold"/>
          <w:b/>
          <w:bCs/>
          <w:color w:val="808080" w:themeColor="background1" w:themeShade="80"/>
          <w:sz w:val="28"/>
          <w:szCs w:val="28"/>
        </w:rPr>
        <w:t xml:space="preserve">Traslado, </w:t>
      </w:r>
      <w:r w:rsidR="00040015" w:rsidRPr="00BD45E5">
        <w:rPr>
          <w:rFonts w:ascii="Avenir Next Condensed Medium" w:hAnsi="Avenir Next Condensed Medium" w:cs="Verdana,Bold"/>
          <w:b/>
          <w:bCs/>
          <w:color w:val="808080" w:themeColor="background1" w:themeShade="80"/>
          <w:sz w:val="28"/>
          <w:szCs w:val="28"/>
        </w:rPr>
        <w:t xml:space="preserve">Hoteles 3*/4*, </w:t>
      </w:r>
      <w:r w:rsidRPr="00BD45E5">
        <w:rPr>
          <w:rFonts w:ascii="Avenir Next Condensed Medium" w:hAnsi="Avenir Next Condensed Medium" w:cs="Verdana,Bold"/>
          <w:b/>
          <w:bCs/>
          <w:color w:val="808080" w:themeColor="background1" w:themeShade="80"/>
          <w:sz w:val="28"/>
          <w:szCs w:val="28"/>
        </w:rPr>
        <w:t>7</w:t>
      </w:r>
      <w:r w:rsidR="00040015" w:rsidRPr="00BD45E5">
        <w:rPr>
          <w:rFonts w:ascii="Avenir Next Condensed Medium" w:hAnsi="Avenir Next Condensed Medium" w:cs="Verdana,Bold"/>
          <w:b/>
          <w:bCs/>
          <w:color w:val="808080" w:themeColor="background1" w:themeShade="80"/>
          <w:sz w:val="28"/>
          <w:szCs w:val="28"/>
        </w:rPr>
        <w:t xml:space="preserve"> Desayunos, 3 Cenas, Guías, Visitas.</w:t>
      </w:r>
    </w:p>
    <w:p w14:paraId="7E10E503" w14:textId="067DD51B" w:rsidR="00040015" w:rsidRPr="00BD45E5" w:rsidRDefault="00040015" w:rsidP="00BD45E5">
      <w:pPr>
        <w:adjustRightInd w:val="0"/>
        <w:jc w:val="both"/>
        <w:rPr>
          <w:rFonts w:ascii="Avenir Next Condensed Medium" w:hAnsi="Avenir Next Condensed Medium" w:cs="Verdana,Bold"/>
          <w:b/>
          <w:bCs/>
          <w:color w:val="808080" w:themeColor="background1" w:themeShade="80"/>
          <w:sz w:val="28"/>
          <w:szCs w:val="28"/>
        </w:rPr>
      </w:pPr>
      <w:r w:rsidRPr="00BD45E5">
        <w:rPr>
          <w:rFonts w:ascii="Avenir Next Condensed Medium" w:hAnsi="Avenir Next Condensed Medium" w:cs="Verdana,Bold"/>
          <w:b/>
          <w:bCs/>
          <w:color w:val="808080" w:themeColor="background1" w:themeShade="80"/>
          <w:sz w:val="28"/>
          <w:szCs w:val="28"/>
        </w:rPr>
        <w:t xml:space="preserve">Válido de </w:t>
      </w:r>
      <w:r w:rsidR="002C4665" w:rsidRPr="00BD45E5">
        <w:rPr>
          <w:rFonts w:ascii="Avenir Next Condensed Medium" w:hAnsi="Avenir Next Condensed Medium" w:cs="Verdana,Bold"/>
          <w:b/>
          <w:bCs/>
          <w:color w:val="808080" w:themeColor="background1" w:themeShade="80"/>
          <w:sz w:val="28"/>
          <w:szCs w:val="28"/>
        </w:rPr>
        <w:t>mayo a septiembre</w:t>
      </w:r>
      <w:r w:rsidRPr="00BD45E5">
        <w:rPr>
          <w:rFonts w:ascii="Avenir Next Condensed Medium" w:hAnsi="Avenir Next Condensed Medium" w:cs="Verdana,Bold"/>
          <w:b/>
          <w:bCs/>
          <w:color w:val="808080" w:themeColor="background1" w:themeShade="80"/>
          <w:sz w:val="28"/>
          <w:szCs w:val="28"/>
        </w:rPr>
        <w:t xml:space="preserve"> 2022</w:t>
      </w:r>
    </w:p>
    <w:p w14:paraId="7373E8A3" w14:textId="77777777" w:rsidR="00BD45E5" w:rsidRDefault="00BD45E5" w:rsidP="00BD45E5">
      <w:pPr>
        <w:adjustRightInd w:val="0"/>
        <w:jc w:val="both"/>
        <w:rPr>
          <w:rFonts w:ascii="Avenir Next Condensed Medium" w:hAnsi="Avenir Next Condensed Medium" w:cs="AvenirNextCondensed-DemiBold"/>
          <w:b/>
          <w:bCs/>
          <w:color w:val="25A088"/>
          <w:sz w:val="24"/>
          <w:szCs w:val="24"/>
        </w:rPr>
      </w:pPr>
      <w:bookmarkStart w:id="0" w:name="_Hlk90193865"/>
    </w:p>
    <w:p w14:paraId="52EB011F" w14:textId="77777777" w:rsidR="00BD45E5" w:rsidRDefault="00BD45E5" w:rsidP="00BD45E5">
      <w:pPr>
        <w:adjustRightInd w:val="0"/>
        <w:jc w:val="both"/>
        <w:rPr>
          <w:rFonts w:ascii="Avenir Next Condensed Medium" w:hAnsi="Avenir Next Condensed Medium" w:cs="AvenirNextCondensed-DemiBold"/>
          <w:b/>
          <w:bCs/>
          <w:color w:val="25A088"/>
          <w:sz w:val="24"/>
          <w:szCs w:val="24"/>
        </w:rPr>
      </w:pPr>
    </w:p>
    <w:p w14:paraId="24648049" w14:textId="40B09FB0" w:rsidR="00BD45E5" w:rsidRPr="00BD45E5" w:rsidRDefault="00BD45E5" w:rsidP="00BD45E5">
      <w:pPr>
        <w:adjustRightInd w:val="0"/>
        <w:jc w:val="both"/>
        <w:rPr>
          <w:rFonts w:ascii="Avenir Next Condensed Medium" w:hAnsi="Avenir Next Condensed Medium" w:cs="AvenirNextCondensed-DemiBold"/>
          <w:b/>
          <w:bCs/>
          <w:color w:val="25A088"/>
          <w:sz w:val="24"/>
          <w:szCs w:val="24"/>
        </w:rPr>
      </w:pPr>
      <w:r w:rsidRPr="00BD45E5">
        <w:rPr>
          <w:rFonts w:ascii="Avenir Next Condensed Medium" w:hAnsi="Avenir Next Condensed Medium" w:cs="AvenirNextCondensed-DemiBold"/>
          <w:b/>
          <w:bCs/>
          <w:color w:val="25A088"/>
          <w:sz w:val="24"/>
          <w:szCs w:val="24"/>
        </w:rPr>
        <w:t xml:space="preserve">DÍA 1: </w:t>
      </w:r>
      <w:proofErr w:type="spellStart"/>
      <w:r w:rsidRPr="00BD45E5">
        <w:rPr>
          <w:rFonts w:ascii="Avenir Next Condensed Medium" w:hAnsi="Avenir Next Condensed Medium" w:cs="AvenirNextCondensed-DemiBold"/>
          <w:b/>
          <w:bCs/>
          <w:color w:val="25A088"/>
          <w:sz w:val="24"/>
          <w:szCs w:val="24"/>
        </w:rPr>
        <w:t>Reykjavik</w:t>
      </w:r>
      <w:proofErr w:type="spellEnd"/>
    </w:p>
    <w:p w14:paraId="3E9A29B1" w14:textId="77777777" w:rsidR="00BD45E5" w:rsidRPr="00BD45E5" w:rsidRDefault="00BD45E5" w:rsidP="00BD45E5">
      <w:pPr>
        <w:pStyle w:val="Textoindependiente"/>
        <w:jc w:val="both"/>
        <w:rPr>
          <w:rFonts w:ascii="Avenir Next Condensed Medium" w:hAnsi="Avenir Next Condensed Medium" w:cs="Verdana"/>
          <w:sz w:val="24"/>
          <w:szCs w:val="24"/>
        </w:rPr>
      </w:pPr>
      <w:r w:rsidRPr="00BD45E5">
        <w:rPr>
          <w:rFonts w:ascii="Avenir Next Condensed Medium" w:hAnsi="Avenir Next Condensed Medium" w:cs="Verdana"/>
          <w:sz w:val="24"/>
          <w:szCs w:val="24"/>
        </w:rPr>
        <w:t xml:space="preserve">Diríjase a su hotel, El hotel previsto para la primera noche está situado a tan solo 5 minutos a pie desde el aeropuerto. Si desea alojarse en </w:t>
      </w:r>
      <w:proofErr w:type="spellStart"/>
      <w:r w:rsidRPr="00BD45E5">
        <w:rPr>
          <w:rFonts w:ascii="Avenir Next Condensed Medium" w:hAnsi="Avenir Next Condensed Medium" w:cs="Verdana"/>
          <w:sz w:val="24"/>
          <w:szCs w:val="24"/>
        </w:rPr>
        <w:t>Reykjavik</w:t>
      </w:r>
      <w:proofErr w:type="spellEnd"/>
      <w:r w:rsidRPr="00BD45E5">
        <w:rPr>
          <w:rFonts w:ascii="Avenir Next Condensed Medium" w:hAnsi="Avenir Next Condensed Medium" w:cs="Verdana"/>
          <w:sz w:val="24"/>
          <w:szCs w:val="24"/>
        </w:rPr>
        <w:t xml:space="preserve"> por llegar en un vuelo en la tarde, se reservará habitación en el Hotel </w:t>
      </w:r>
      <w:proofErr w:type="spellStart"/>
      <w:r w:rsidRPr="00BD45E5">
        <w:rPr>
          <w:rFonts w:ascii="Avenir Next Condensed Medium" w:hAnsi="Avenir Next Condensed Medium" w:cs="Verdana"/>
          <w:sz w:val="24"/>
          <w:szCs w:val="24"/>
        </w:rPr>
        <w:t>Klettur</w:t>
      </w:r>
      <w:proofErr w:type="spellEnd"/>
      <w:r w:rsidRPr="00BD45E5">
        <w:rPr>
          <w:rFonts w:ascii="Avenir Next Condensed Medium" w:hAnsi="Avenir Next Condensed Medium" w:cs="Verdana"/>
          <w:sz w:val="24"/>
          <w:szCs w:val="24"/>
        </w:rPr>
        <w:t xml:space="preserve"> **(ver suplemento en precios). Este hotel se confirma dependiendo de la disponibilidad de habitaciones al momento de hacer la reserva. En caso de que se deba reservar habitación en un hotel más costoso que el Hotel </w:t>
      </w:r>
      <w:proofErr w:type="spellStart"/>
      <w:r w:rsidRPr="00BD45E5">
        <w:rPr>
          <w:rFonts w:ascii="Avenir Next Condensed Medium" w:hAnsi="Avenir Next Condensed Medium" w:cs="Verdana"/>
          <w:sz w:val="24"/>
          <w:szCs w:val="24"/>
        </w:rPr>
        <w:t>Klettur</w:t>
      </w:r>
      <w:proofErr w:type="spellEnd"/>
      <w:r w:rsidRPr="00BD45E5">
        <w:rPr>
          <w:rFonts w:ascii="Avenir Next Condensed Medium" w:hAnsi="Avenir Next Condensed Medium" w:cs="Verdana"/>
          <w:sz w:val="24"/>
          <w:szCs w:val="24"/>
        </w:rPr>
        <w:t xml:space="preserve">, el suplemento dependerá del precio de dicho hotel. Precios de noches extras antes o después del circuito según tarifario de alojamiento. El hotel dependerá igualmente de la disponibilidad de habitaciones. Noche en </w:t>
      </w:r>
      <w:proofErr w:type="spellStart"/>
      <w:r w:rsidRPr="00BD45E5">
        <w:rPr>
          <w:rFonts w:ascii="Avenir Next Condensed Medium" w:hAnsi="Avenir Next Condensed Medium" w:cs="Verdana"/>
          <w:sz w:val="24"/>
          <w:szCs w:val="24"/>
        </w:rPr>
        <w:t>Keflavik</w:t>
      </w:r>
      <w:proofErr w:type="spellEnd"/>
      <w:r w:rsidRPr="00BD45E5">
        <w:rPr>
          <w:rFonts w:ascii="Avenir Next Condensed Medium" w:hAnsi="Avenir Next Condensed Medium" w:cs="Verdana"/>
          <w:sz w:val="24"/>
          <w:szCs w:val="24"/>
        </w:rPr>
        <w:t>. Solo alojamiento.</w:t>
      </w:r>
    </w:p>
    <w:p w14:paraId="1523F6FE" w14:textId="77777777" w:rsidR="00BD45E5" w:rsidRPr="00BD45E5" w:rsidRDefault="00BD45E5" w:rsidP="00BD45E5">
      <w:pPr>
        <w:pStyle w:val="Textoindependiente"/>
        <w:jc w:val="both"/>
        <w:rPr>
          <w:rFonts w:ascii="Avenir Next Condensed Medium" w:hAnsi="Avenir Next Condensed Medium" w:cs="Verdana"/>
          <w:sz w:val="24"/>
          <w:szCs w:val="24"/>
        </w:rPr>
      </w:pPr>
    </w:p>
    <w:p w14:paraId="1FC73AED" w14:textId="77777777" w:rsidR="00BD45E5" w:rsidRPr="00BD45E5" w:rsidRDefault="00BD45E5" w:rsidP="00BD45E5">
      <w:pPr>
        <w:adjustRightInd w:val="0"/>
        <w:jc w:val="both"/>
        <w:rPr>
          <w:rFonts w:ascii="Avenir Next Condensed Medium" w:hAnsi="Avenir Next Condensed Medium" w:cs="AvenirNextCondensed-DemiBold"/>
          <w:b/>
          <w:bCs/>
          <w:color w:val="25A088"/>
          <w:sz w:val="24"/>
          <w:szCs w:val="24"/>
        </w:rPr>
      </w:pPr>
      <w:r w:rsidRPr="00BD45E5">
        <w:rPr>
          <w:rFonts w:ascii="Avenir Next Condensed Medium" w:hAnsi="Avenir Next Condensed Medium" w:cs="AvenirNextCondensed-DemiBold"/>
          <w:b/>
          <w:bCs/>
          <w:color w:val="25A088"/>
          <w:sz w:val="24"/>
          <w:szCs w:val="24"/>
        </w:rPr>
        <w:t xml:space="preserve">DÍA 2: Laguna Azul – </w:t>
      </w:r>
      <w:proofErr w:type="spellStart"/>
      <w:r w:rsidRPr="00BD45E5">
        <w:rPr>
          <w:rFonts w:ascii="Avenir Next Condensed Medium" w:hAnsi="Avenir Next Condensed Medium" w:cs="AvenirNextCondensed-DemiBold"/>
          <w:b/>
          <w:bCs/>
          <w:color w:val="25A088"/>
          <w:sz w:val="24"/>
          <w:szCs w:val="24"/>
        </w:rPr>
        <w:t>Vik</w:t>
      </w:r>
      <w:proofErr w:type="spellEnd"/>
      <w:r w:rsidRPr="00BD45E5">
        <w:rPr>
          <w:rFonts w:ascii="Avenir Next Condensed Medium" w:hAnsi="Avenir Next Condensed Medium" w:cs="AvenirNextCondensed-DemiBold"/>
          <w:b/>
          <w:bCs/>
          <w:color w:val="25A088"/>
          <w:sz w:val="24"/>
          <w:szCs w:val="24"/>
        </w:rPr>
        <w:t xml:space="preserve"> (Costa sur)</w:t>
      </w:r>
    </w:p>
    <w:p w14:paraId="392C68F8" w14:textId="77777777" w:rsidR="00BD45E5" w:rsidRPr="00BD45E5" w:rsidRDefault="00BD45E5" w:rsidP="00BD45E5">
      <w:pPr>
        <w:pStyle w:val="Textoindependiente"/>
        <w:jc w:val="both"/>
        <w:rPr>
          <w:rFonts w:ascii="Avenir Next Condensed Medium" w:hAnsi="Avenir Next Condensed Medium" w:cs="Verdana"/>
          <w:sz w:val="24"/>
          <w:szCs w:val="24"/>
        </w:rPr>
      </w:pPr>
      <w:r w:rsidRPr="00BD45E5">
        <w:rPr>
          <w:rFonts w:ascii="Avenir Next Condensed Medium" w:hAnsi="Avenir Next Condensed Medium" w:cs="Verdana"/>
          <w:sz w:val="24"/>
          <w:szCs w:val="24"/>
        </w:rPr>
        <w:t>Desayuno + cena</w:t>
      </w:r>
    </w:p>
    <w:p w14:paraId="77C3C7E2" w14:textId="77777777" w:rsidR="00BD45E5" w:rsidRPr="00BD45E5" w:rsidRDefault="00BD45E5" w:rsidP="00BD45E5">
      <w:pPr>
        <w:pStyle w:val="Textoindependiente"/>
        <w:jc w:val="both"/>
        <w:rPr>
          <w:rFonts w:ascii="Avenir Next Condensed Medium" w:hAnsi="Avenir Next Condensed Medium" w:cs="Verdana"/>
          <w:sz w:val="24"/>
          <w:szCs w:val="24"/>
        </w:rPr>
      </w:pPr>
      <w:r w:rsidRPr="00BD45E5">
        <w:rPr>
          <w:rFonts w:ascii="Avenir Next Condensed Medium" w:hAnsi="Avenir Next Condensed Medium" w:cs="Verdana"/>
          <w:sz w:val="24"/>
          <w:szCs w:val="24"/>
        </w:rPr>
        <w:t xml:space="preserve">Su guía se encontrará con usted en la recepción del hotel. Salida de </w:t>
      </w:r>
      <w:proofErr w:type="spellStart"/>
      <w:r w:rsidRPr="00BD45E5">
        <w:rPr>
          <w:rFonts w:ascii="Avenir Next Condensed Medium" w:hAnsi="Avenir Next Condensed Medium" w:cs="Verdana"/>
          <w:sz w:val="24"/>
          <w:szCs w:val="24"/>
        </w:rPr>
        <w:t>Keflavik</w:t>
      </w:r>
      <w:proofErr w:type="spellEnd"/>
      <w:r w:rsidRPr="00BD45E5">
        <w:rPr>
          <w:rFonts w:ascii="Avenir Next Condensed Medium" w:hAnsi="Avenir Next Condensed Medium" w:cs="Verdana"/>
          <w:sz w:val="24"/>
          <w:szCs w:val="24"/>
        </w:rPr>
        <w:t xml:space="preserve"> hacia la Laguna Azul. Se comienza el día con un baño en las aguas cálidas y saludables de la Laguna Azul. Recorrido por la costa sur de la isla. Esta es una de las principales regiones agrícolas del país. Durante el recorrido se puede ver algunas granjas típicas de Islandia, a menudo con caballos islandeses en los campos. Visita a la bonita cascada de </w:t>
      </w:r>
      <w:proofErr w:type="spellStart"/>
      <w:r w:rsidRPr="00BD45E5">
        <w:rPr>
          <w:rFonts w:ascii="Avenir Next Condensed Medium" w:hAnsi="Avenir Next Condensed Medium" w:cs="Verdana"/>
          <w:sz w:val="24"/>
          <w:szCs w:val="24"/>
        </w:rPr>
        <w:t>Seljalandsfoss</w:t>
      </w:r>
      <w:proofErr w:type="spellEnd"/>
      <w:r w:rsidRPr="00BD45E5">
        <w:rPr>
          <w:rFonts w:ascii="Avenir Next Condensed Medium" w:hAnsi="Avenir Next Condensed Medium" w:cs="Verdana"/>
          <w:sz w:val="24"/>
          <w:szCs w:val="24"/>
        </w:rPr>
        <w:t xml:space="preserve">. Si las condiciones de los senderos lo permiten, podrá pasearse por detrás de la cascada. Continuación hasta la localidad de </w:t>
      </w:r>
      <w:proofErr w:type="spellStart"/>
      <w:r w:rsidRPr="00BD45E5">
        <w:rPr>
          <w:rFonts w:ascii="Avenir Next Condensed Medium" w:hAnsi="Avenir Next Condensed Medium" w:cs="Verdana"/>
          <w:sz w:val="24"/>
          <w:szCs w:val="24"/>
        </w:rPr>
        <w:t>Vik</w:t>
      </w:r>
      <w:proofErr w:type="spellEnd"/>
      <w:r w:rsidRPr="00BD45E5">
        <w:rPr>
          <w:rFonts w:ascii="Avenir Next Condensed Medium" w:hAnsi="Avenir Next Condensed Medium" w:cs="Verdana"/>
          <w:sz w:val="24"/>
          <w:szCs w:val="24"/>
        </w:rPr>
        <w:t xml:space="preserve">. Noche en </w:t>
      </w:r>
      <w:proofErr w:type="spellStart"/>
      <w:r w:rsidRPr="00BD45E5">
        <w:rPr>
          <w:rFonts w:ascii="Avenir Next Condensed Medium" w:hAnsi="Avenir Next Condensed Medium" w:cs="Verdana"/>
          <w:sz w:val="24"/>
          <w:szCs w:val="24"/>
        </w:rPr>
        <w:t>Vik</w:t>
      </w:r>
      <w:proofErr w:type="spellEnd"/>
      <w:r w:rsidRPr="00BD45E5">
        <w:rPr>
          <w:rFonts w:ascii="Avenir Next Condensed Medium" w:hAnsi="Avenir Next Condensed Medium" w:cs="Verdana"/>
          <w:sz w:val="24"/>
          <w:szCs w:val="24"/>
        </w:rPr>
        <w:t>. Cena incluida.</w:t>
      </w:r>
    </w:p>
    <w:p w14:paraId="7B95C86D" w14:textId="77777777" w:rsidR="00BD45E5" w:rsidRPr="00BD45E5" w:rsidRDefault="00BD45E5" w:rsidP="00BD45E5">
      <w:pPr>
        <w:pStyle w:val="Textoindependiente"/>
        <w:jc w:val="both"/>
        <w:rPr>
          <w:rFonts w:ascii="Avenir Next Condensed Medium" w:hAnsi="Avenir Next Condensed Medium" w:cs="Verdana"/>
          <w:sz w:val="24"/>
          <w:szCs w:val="24"/>
        </w:rPr>
      </w:pPr>
    </w:p>
    <w:p w14:paraId="3C370452" w14:textId="77777777" w:rsidR="00BD45E5" w:rsidRPr="00BD45E5" w:rsidRDefault="00BD45E5" w:rsidP="00BD45E5">
      <w:pPr>
        <w:adjustRightInd w:val="0"/>
        <w:jc w:val="both"/>
        <w:rPr>
          <w:rFonts w:ascii="Avenir Next Condensed Medium" w:hAnsi="Avenir Next Condensed Medium" w:cs="AvenirNextCondensed-DemiBold"/>
          <w:b/>
          <w:bCs/>
          <w:color w:val="25A088"/>
          <w:sz w:val="24"/>
          <w:szCs w:val="24"/>
        </w:rPr>
      </w:pPr>
      <w:r w:rsidRPr="00BD45E5">
        <w:rPr>
          <w:rFonts w:ascii="Avenir Next Condensed Medium" w:hAnsi="Avenir Next Condensed Medium" w:cs="AvenirNextCondensed-DemiBold"/>
          <w:b/>
          <w:bCs/>
          <w:color w:val="25A088"/>
          <w:sz w:val="24"/>
          <w:szCs w:val="24"/>
        </w:rPr>
        <w:t xml:space="preserve">DÍA 3: </w:t>
      </w:r>
      <w:proofErr w:type="spellStart"/>
      <w:r w:rsidRPr="00BD45E5">
        <w:rPr>
          <w:rFonts w:ascii="Avenir Next Condensed Medium" w:hAnsi="Avenir Next Condensed Medium" w:cs="AvenirNextCondensed-DemiBold"/>
          <w:b/>
          <w:bCs/>
          <w:color w:val="25A088"/>
          <w:sz w:val="24"/>
          <w:szCs w:val="24"/>
        </w:rPr>
        <w:t>Skaftafell</w:t>
      </w:r>
      <w:proofErr w:type="spellEnd"/>
      <w:r w:rsidRPr="00BD45E5">
        <w:rPr>
          <w:rFonts w:ascii="Avenir Next Condensed Medium" w:hAnsi="Avenir Next Condensed Medium" w:cs="AvenirNextCondensed-DemiBold"/>
          <w:b/>
          <w:bCs/>
          <w:color w:val="25A088"/>
          <w:sz w:val="24"/>
          <w:szCs w:val="24"/>
        </w:rPr>
        <w:t xml:space="preserve"> – </w:t>
      </w:r>
      <w:proofErr w:type="spellStart"/>
      <w:r w:rsidRPr="00BD45E5">
        <w:rPr>
          <w:rFonts w:ascii="Avenir Next Condensed Medium" w:hAnsi="Avenir Next Condensed Medium" w:cs="AvenirNextCondensed-DemiBold"/>
          <w:b/>
          <w:bCs/>
          <w:color w:val="25A088"/>
          <w:sz w:val="24"/>
          <w:szCs w:val="24"/>
        </w:rPr>
        <w:t>Jokulsarlon</w:t>
      </w:r>
      <w:proofErr w:type="spellEnd"/>
      <w:r w:rsidRPr="00BD45E5">
        <w:rPr>
          <w:rFonts w:ascii="Avenir Next Condensed Medium" w:hAnsi="Avenir Next Condensed Medium" w:cs="AvenirNextCondensed-DemiBold"/>
          <w:b/>
          <w:bCs/>
          <w:color w:val="25A088"/>
          <w:sz w:val="24"/>
          <w:szCs w:val="24"/>
        </w:rPr>
        <w:t xml:space="preserve"> – </w:t>
      </w:r>
      <w:proofErr w:type="spellStart"/>
      <w:r w:rsidRPr="00BD45E5">
        <w:rPr>
          <w:rFonts w:ascii="Avenir Next Condensed Medium" w:hAnsi="Avenir Next Condensed Medium" w:cs="AvenirNextCondensed-DemiBold"/>
          <w:b/>
          <w:bCs/>
          <w:color w:val="25A088"/>
          <w:sz w:val="24"/>
          <w:szCs w:val="24"/>
        </w:rPr>
        <w:t>Hofn</w:t>
      </w:r>
      <w:proofErr w:type="spellEnd"/>
    </w:p>
    <w:p w14:paraId="25AD880C" w14:textId="77777777" w:rsidR="00BD45E5" w:rsidRPr="00BD45E5" w:rsidRDefault="00BD45E5" w:rsidP="00BD45E5">
      <w:pPr>
        <w:pStyle w:val="Textoindependiente"/>
        <w:jc w:val="both"/>
        <w:rPr>
          <w:rFonts w:ascii="Avenir Next Condensed Medium" w:hAnsi="Avenir Next Condensed Medium" w:cs="Verdana"/>
          <w:sz w:val="24"/>
          <w:szCs w:val="24"/>
        </w:rPr>
      </w:pPr>
      <w:r w:rsidRPr="00BD45E5">
        <w:rPr>
          <w:rFonts w:ascii="Avenir Next Condensed Medium" w:hAnsi="Avenir Next Condensed Medium" w:cs="Verdana"/>
          <w:sz w:val="24"/>
          <w:szCs w:val="24"/>
        </w:rPr>
        <w:t>Desayuno + cena</w:t>
      </w:r>
    </w:p>
    <w:p w14:paraId="0D48E810" w14:textId="77777777" w:rsidR="00BD45E5" w:rsidRPr="00BD45E5" w:rsidRDefault="00BD45E5" w:rsidP="00BD45E5">
      <w:pPr>
        <w:pStyle w:val="Textoindependiente"/>
        <w:jc w:val="both"/>
        <w:rPr>
          <w:rFonts w:ascii="Avenir Next Condensed Medium" w:hAnsi="Avenir Next Condensed Medium" w:cs="Verdana"/>
          <w:sz w:val="24"/>
          <w:szCs w:val="24"/>
        </w:rPr>
      </w:pPr>
      <w:r w:rsidRPr="00BD45E5">
        <w:rPr>
          <w:rFonts w:ascii="Avenir Next Condensed Medium" w:hAnsi="Avenir Next Condensed Medium" w:cs="Verdana"/>
          <w:sz w:val="24"/>
          <w:szCs w:val="24"/>
        </w:rPr>
        <w:t xml:space="preserve">Se atraviesa la más extensa región de lava del mundo </w:t>
      </w:r>
      <w:proofErr w:type="spellStart"/>
      <w:r w:rsidRPr="00BD45E5">
        <w:rPr>
          <w:rFonts w:ascii="Avenir Next Condensed Medium" w:hAnsi="Avenir Next Condensed Medium" w:cs="Verdana"/>
          <w:sz w:val="24"/>
          <w:szCs w:val="24"/>
        </w:rPr>
        <w:t>Eldhraun</w:t>
      </w:r>
      <w:proofErr w:type="spellEnd"/>
      <w:r w:rsidRPr="00BD45E5">
        <w:rPr>
          <w:rFonts w:ascii="Avenir Next Condensed Medium" w:hAnsi="Avenir Next Condensed Medium" w:cs="Verdana"/>
          <w:sz w:val="24"/>
          <w:szCs w:val="24"/>
        </w:rPr>
        <w:t xml:space="preserve"> y la región desértica arenosa de </w:t>
      </w:r>
      <w:proofErr w:type="spellStart"/>
      <w:r w:rsidRPr="00BD45E5">
        <w:rPr>
          <w:rFonts w:ascii="Avenir Next Condensed Medium" w:hAnsi="Avenir Next Condensed Medium" w:cs="Verdana"/>
          <w:sz w:val="24"/>
          <w:szCs w:val="24"/>
        </w:rPr>
        <w:t>Skeidarársandur</w:t>
      </w:r>
      <w:proofErr w:type="spellEnd"/>
      <w:r w:rsidRPr="00BD45E5">
        <w:rPr>
          <w:rFonts w:ascii="Avenir Next Condensed Medium" w:hAnsi="Avenir Next Condensed Medium" w:cs="Verdana"/>
          <w:sz w:val="24"/>
          <w:szCs w:val="24"/>
        </w:rPr>
        <w:t xml:space="preserve">. Continuación hacia la región de </w:t>
      </w:r>
      <w:proofErr w:type="spellStart"/>
      <w:r w:rsidRPr="00BD45E5">
        <w:rPr>
          <w:rFonts w:ascii="Avenir Next Condensed Medium" w:hAnsi="Avenir Next Condensed Medium" w:cs="Verdana"/>
          <w:sz w:val="24"/>
          <w:szCs w:val="24"/>
        </w:rPr>
        <w:t>Skaftafell</w:t>
      </w:r>
      <w:proofErr w:type="spellEnd"/>
      <w:r w:rsidRPr="00BD45E5">
        <w:rPr>
          <w:rFonts w:ascii="Avenir Next Condensed Medium" w:hAnsi="Avenir Next Condensed Medium" w:cs="Verdana"/>
          <w:sz w:val="24"/>
          <w:szCs w:val="24"/>
        </w:rPr>
        <w:t xml:space="preserve">, un sitio de gran belleza natural, integrado al inmenso Parque Nacional de </w:t>
      </w:r>
      <w:proofErr w:type="spellStart"/>
      <w:r w:rsidRPr="00BD45E5">
        <w:rPr>
          <w:rFonts w:ascii="Avenir Next Condensed Medium" w:hAnsi="Avenir Next Condensed Medium" w:cs="Verdana"/>
          <w:sz w:val="24"/>
          <w:szCs w:val="24"/>
        </w:rPr>
        <w:t>Vatnajokull</w:t>
      </w:r>
      <w:proofErr w:type="spellEnd"/>
      <w:r w:rsidRPr="00BD45E5">
        <w:rPr>
          <w:rFonts w:ascii="Avenir Next Condensed Medium" w:hAnsi="Avenir Next Condensed Medium" w:cs="Verdana"/>
          <w:sz w:val="24"/>
          <w:szCs w:val="24"/>
        </w:rPr>
        <w:t xml:space="preserve">. La denominación del parque viene del glaciar </w:t>
      </w:r>
      <w:proofErr w:type="spellStart"/>
      <w:r w:rsidRPr="00BD45E5">
        <w:rPr>
          <w:rFonts w:ascii="Avenir Next Condensed Medium" w:hAnsi="Avenir Next Condensed Medium" w:cs="Verdana"/>
          <w:sz w:val="24"/>
          <w:szCs w:val="24"/>
        </w:rPr>
        <w:t>Vatnajokull</w:t>
      </w:r>
      <w:proofErr w:type="spellEnd"/>
      <w:r w:rsidRPr="00BD45E5">
        <w:rPr>
          <w:rFonts w:ascii="Avenir Next Condensed Medium" w:hAnsi="Avenir Next Condensed Medium" w:cs="Verdana"/>
          <w:sz w:val="24"/>
          <w:szCs w:val="24"/>
        </w:rPr>
        <w:t xml:space="preserve">, el más grande de Islandia con unos 8.000 kilómetros cuadrados de extensión. Excursión de 45 minutos en barco anfibio en </w:t>
      </w:r>
      <w:proofErr w:type="spellStart"/>
      <w:r w:rsidRPr="00BD45E5">
        <w:rPr>
          <w:rFonts w:ascii="Avenir Next Condensed Medium" w:hAnsi="Avenir Next Condensed Medium" w:cs="Verdana"/>
          <w:sz w:val="24"/>
          <w:szCs w:val="24"/>
        </w:rPr>
        <w:t>Jokulsarlon</w:t>
      </w:r>
      <w:proofErr w:type="spellEnd"/>
      <w:r w:rsidRPr="00BD45E5">
        <w:rPr>
          <w:rFonts w:ascii="Avenir Next Condensed Medium" w:hAnsi="Avenir Next Condensed Medium" w:cs="Verdana"/>
          <w:sz w:val="24"/>
          <w:szCs w:val="24"/>
        </w:rPr>
        <w:t xml:space="preserve">, laguna glacial. Continuación hacia la región de </w:t>
      </w:r>
      <w:proofErr w:type="spellStart"/>
      <w:r w:rsidRPr="00BD45E5">
        <w:rPr>
          <w:rFonts w:ascii="Avenir Next Condensed Medium" w:hAnsi="Avenir Next Condensed Medium" w:cs="Verdana"/>
          <w:sz w:val="24"/>
          <w:szCs w:val="24"/>
        </w:rPr>
        <w:t>Hofn</w:t>
      </w:r>
      <w:proofErr w:type="spellEnd"/>
      <w:r w:rsidRPr="00BD45E5">
        <w:rPr>
          <w:rFonts w:ascii="Avenir Next Condensed Medium" w:hAnsi="Avenir Next Condensed Medium" w:cs="Verdana"/>
          <w:sz w:val="24"/>
          <w:szCs w:val="24"/>
        </w:rPr>
        <w:t xml:space="preserve">. Justo al lado de </w:t>
      </w:r>
      <w:proofErr w:type="spellStart"/>
      <w:r w:rsidRPr="00BD45E5">
        <w:rPr>
          <w:rFonts w:ascii="Avenir Next Condensed Medium" w:hAnsi="Avenir Next Condensed Medium" w:cs="Verdana"/>
          <w:sz w:val="24"/>
          <w:szCs w:val="24"/>
        </w:rPr>
        <w:t>Jokulsarlon</w:t>
      </w:r>
      <w:proofErr w:type="spellEnd"/>
      <w:r w:rsidRPr="00BD45E5">
        <w:rPr>
          <w:rFonts w:ascii="Avenir Next Condensed Medium" w:hAnsi="Avenir Next Condensed Medium" w:cs="Verdana"/>
          <w:sz w:val="24"/>
          <w:szCs w:val="24"/>
        </w:rPr>
        <w:t xml:space="preserve"> se encuentra una playa de arena volcánica negra conocida como </w:t>
      </w:r>
      <w:proofErr w:type="spellStart"/>
      <w:r w:rsidRPr="00BD45E5">
        <w:rPr>
          <w:rFonts w:ascii="Avenir Next Condensed Medium" w:hAnsi="Avenir Next Condensed Medium" w:cs="Verdana"/>
          <w:sz w:val="24"/>
          <w:szCs w:val="24"/>
        </w:rPr>
        <w:t>Diamond</w:t>
      </w:r>
      <w:proofErr w:type="spellEnd"/>
      <w:r w:rsidRPr="00BD45E5">
        <w:rPr>
          <w:rFonts w:ascii="Avenir Next Condensed Medium" w:hAnsi="Avenir Next Condensed Medium" w:cs="Verdana"/>
          <w:sz w:val="24"/>
          <w:szCs w:val="24"/>
        </w:rPr>
        <w:t xml:space="preserve"> Beach, donde los icebergs azules, blancos y transparentes se desplazan desde la laguna glaciar y se sientan ofreciendo así un maravilloso paisaje. Noche en la región de </w:t>
      </w:r>
      <w:proofErr w:type="spellStart"/>
      <w:r w:rsidRPr="00BD45E5">
        <w:rPr>
          <w:rFonts w:ascii="Avenir Next Condensed Medium" w:hAnsi="Avenir Next Condensed Medium" w:cs="Verdana"/>
          <w:sz w:val="24"/>
          <w:szCs w:val="24"/>
        </w:rPr>
        <w:t>Hofn</w:t>
      </w:r>
      <w:proofErr w:type="spellEnd"/>
      <w:r w:rsidRPr="00BD45E5">
        <w:rPr>
          <w:rFonts w:ascii="Avenir Next Condensed Medium" w:hAnsi="Avenir Next Condensed Medium" w:cs="Verdana"/>
          <w:sz w:val="24"/>
          <w:szCs w:val="24"/>
        </w:rPr>
        <w:t>. Cena incluida.</w:t>
      </w:r>
    </w:p>
    <w:p w14:paraId="34FFE364" w14:textId="77777777" w:rsidR="00BD45E5" w:rsidRPr="00BD45E5" w:rsidRDefault="00BD45E5" w:rsidP="00BD45E5">
      <w:pPr>
        <w:pStyle w:val="Textoindependiente"/>
        <w:jc w:val="both"/>
        <w:rPr>
          <w:rFonts w:ascii="Avenir Next Condensed Medium" w:hAnsi="Avenir Next Condensed Medium" w:cs="Verdana"/>
          <w:sz w:val="24"/>
          <w:szCs w:val="24"/>
        </w:rPr>
      </w:pPr>
    </w:p>
    <w:p w14:paraId="57C33484" w14:textId="77777777" w:rsidR="00BD45E5" w:rsidRPr="00BD45E5" w:rsidRDefault="00BD45E5" w:rsidP="00BD45E5">
      <w:pPr>
        <w:adjustRightInd w:val="0"/>
        <w:jc w:val="both"/>
        <w:rPr>
          <w:rFonts w:ascii="Avenir Next Condensed Medium" w:hAnsi="Avenir Next Condensed Medium" w:cs="AvenirNextCondensed-DemiBold"/>
          <w:b/>
          <w:bCs/>
          <w:color w:val="25A088"/>
          <w:sz w:val="24"/>
          <w:szCs w:val="24"/>
        </w:rPr>
      </w:pPr>
      <w:r w:rsidRPr="00BD45E5">
        <w:rPr>
          <w:rFonts w:ascii="Avenir Next Condensed Medium" w:hAnsi="Avenir Next Condensed Medium" w:cs="AvenirNextCondensed-DemiBold"/>
          <w:b/>
          <w:bCs/>
          <w:color w:val="25A088"/>
          <w:sz w:val="24"/>
          <w:szCs w:val="24"/>
        </w:rPr>
        <w:t xml:space="preserve">DÍA 4: </w:t>
      </w:r>
      <w:proofErr w:type="spellStart"/>
      <w:r w:rsidRPr="00BD45E5">
        <w:rPr>
          <w:rFonts w:ascii="Avenir Next Condensed Medium" w:hAnsi="Avenir Next Condensed Medium" w:cs="AvenirNextCondensed-DemiBold"/>
          <w:b/>
          <w:bCs/>
          <w:color w:val="25A088"/>
          <w:sz w:val="24"/>
          <w:szCs w:val="24"/>
        </w:rPr>
        <w:t>Hofn</w:t>
      </w:r>
      <w:proofErr w:type="spellEnd"/>
      <w:r w:rsidRPr="00BD45E5">
        <w:rPr>
          <w:rFonts w:ascii="Avenir Next Condensed Medium" w:hAnsi="Avenir Next Condensed Medium" w:cs="AvenirNextCondensed-DemiBold"/>
          <w:b/>
          <w:bCs/>
          <w:color w:val="25A088"/>
          <w:sz w:val="24"/>
          <w:szCs w:val="24"/>
        </w:rPr>
        <w:t xml:space="preserve"> – </w:t>
      </w:r>
      <w:proofErr w:type="spellStart"/>
      <w:r w:rsidRPr="00BD45E5">
        <w:rPr>
          <w:rFonts w:ascii="Avenir Next Condensed Medium" w:hAnsi="Avenir Next Condensed Medium" w:cs="AvenirNextCondensed-DemiBold"/>
          <w:b/>
          <w:bCs/>
          <w:color w:val="25A088"/>
          <w:sz w:val="24"/>
          <w:szCs w:val="24"/>
        </w:rPr>
        <w:t>Dettifoss</w:t>
      </w:r>
      <w:proofErr w:type="spellEnd"/>
      <w:r w:rsidRPr="00BD45E5">
        <w:rPr>
          <w:rFonts w:ascii="Avenir Next Condensed Medium" w:hAnsi="Avenir Next Condensed Medium" w:cs="AvenirNextCondensed-DemiBold"/>
          <w:b/>
          <w:bCs/>
          <w:color w:val="25A088"/>
          <w:sz w:val="24"/>
          <w:szCs w:val="24"/>
        </w:rPr>
        <w:t xml:space="preserve"> – </w:t>
      </w:r>
      <w:proofErr w:type="spellStart"/>
      <w:r w:rsidRPr="00BD45E5">
        <w:rPr>
          <w:rFonts w:ascii="Avenir Next Condensed Medium" w:hAnsi="Avenir Next Condensed Medium" w:cs="AvenirNextCondensed-DemiBold"/>
          <w:b/>
          <w:bCs/>
          <w:color w:val="25A088"/>
          <w:sz w:val="24"/>
          <w:szCs w:val="24"/>
        </w:rPr>
        <w:t>Myvatn</w:t>
      </w:r>
      <w:proofErr w:type="spellEnd"/>
    </w:p>
    <w:p w14:paraId="76C286D7" w14:textId="77777777" w:rsidR="00BD45E5" w:rsidRPr="00BD45E5" w:rsidRDefault="00BD45E5" w:rsidP="00BD45E5">
      <w:pPr>
        <w:pStyle w:val="Textoindependiente"/>
        <w:jc w:val="both"/>
        <w:rPr>
          <w:rFonts w:ascii="Avenir Next Condensed Medium" w:hAnsi="Avenir Next Condensed Medium" w:cs="Verdana"/>
          <w:sz w:val="24"/>
          <w:szCs w:val="24"/>
        </w:rPr>
      </w:pPr>
      <w:r w:rsidRPr="00BD45E5">
        <w:rPr>
          <w:rFonts w:ascii="Avenir Next Condensed Medium" w:hAnsi="Avenir Next Condensed Medium" w:cs="Verdana"/>
          <w:sz w:val="24"/>
          <w:szCs w:val="24"/>
        </w:rPr>
        <w:lastRenderedPageBreak/>
        <w:t>Desayuno + cena</w:t>
      </w:r>
    </w:p>
    <w:p w14:paraId="1FBBCC9C" w14:textId="77777777" w:rsidR="00BD45E5" w:rsidRPr="00BD45E5" w:rsidRDefault="00BD45E5" w:rsidP="00BD45E5">
      <w:pPr>
        <w:pStyle w:val="Textoindependiente"/>
        <w:jc w:val="both"/>
        <w:rPr>
          <w:rFonts w:ascii="Avenir Next Condensed Medium" w:hAnsi="Avenir Next Condensed Medium" w:cs="Verdana"/>
          <w:sz w:val="24"/>
          <w:szCs w:val="24"/>
        </w:rPr>
      </w:pPr>
      <w:r w:rsidRPr="00BD45E5">
        <w:rPr>
          <w:rFonts w:ascii="Avenir Next Condensed Medium" w:hAnsi="Avenir Next Condensed Medium" w:cs="Verdana"/>
          <w:sz w:val="24"/>
          <w:szCs w:val="24"/>
        </w:rPr>
        <w:t xml:space="preserve">Salida hacia los fiordos orientales hasta llegar al fiordo de </w:t>
      </w:r>
      <w:proofErr w:type="spellStart"/>
      <w:r w:rsidRPr="00BD45E5">
        <w:rPr>
          <w:rFonts w:ascii="Avenir Next Condensed Medium" w:hAnsi="Avenir Next Condensed Medium" w:cs="Verdana"/>
          <w:sz w:val="24"/>
          <w:szCs w:val="24"/>
        </w:rPr>
        <w:t>Breidafjordur</w:t>
      </w:r>
      <w:proofErr w:type="spellEnd"/>
      <w:r w:rsidRPr="00BD45E5">
        <w:rPr>
          <w:rFonts w:ascii="Avenir Next Condensed Medium" w:hAnsi="Avenir Next Condensed Medium" w:cs="Verdana"/>
          <w:sz w:val="24"/>
          <w:szCs w:val="24"/>
        </w:rPr>
        <w:t xml:space="preserve">. Se atraviesa la pista de montaña Oxi. Llegada a la localidad de </w:t>
      </w:r>
      <w:proofErr w:type="spellStart"/>
      <w:r w:rsidRPr="00BD45E5">
        <w:rPr>
          <w:rFonts w:ascii="Avenir Next Condensed Medium" w:hAnsi="Avenir Next Condensed Medium" w:cs="Verdana"/>
          <w:sz w:val="24"/>
          <w:szCs w:val="24"/>
        </w:rPr>
        <w:t>Egilsstadir</w:t>
      </w:r>
      <w:proofErr w:type="spellEnd"/>
      <w:r w:rsidRPr="00BD45E5">
        <w:rPr>
          <w:rFonts w:ascii="Avenir Next Condensed Medium" w:hAnsi="Avenir Next Condensed Medium" w:cs="Verdana"/>
          <w:sz w:val="24"/>
          <w:szCs w:val="24"/>
        </w:rPr>
        <w:t xml:space="preserve">. Recorrido de la zona desértica de </w:t>
      </w:r>
      <w:proofErr w:type="spellStart"/>
      <w:r w:rsidRPr="00BD45E5">
        <w:rPr>
          <w:rFonts w:ascii="Avenir Next Condensed Medium" w:hAnsi="Avenir Next Condensed Medium" w:cs="Verdana"/>
          <w:sz w:val="24"/>
          <w:szCs w:val="24"/>
        </w:rPr>
        <w:t>Jokulsalsheidi</w:t>
      </w:r>
      <w:proofErr w:type="spellEnd"/>
      <w:r w:rsidRPr="00BD45E5">
        <w:rPr>
          <w:rFonts w:ascii="Avenir Next Condensed Medium" w:hAnsi="Avenir Next Condensed Medium" w:cs="Verdana"/>
          <w:sz w:val="24"/>
          <w:szCs w:val="24"/>
        </w:rPr>
        <w:t xml:space="preserve"> y continuación hacia la región del lago </w:t>
      </w:r>
      <w:proofErr w:type="spellStart"/>
      <w:r w:rsidRPr="00BD45E5">
        <w:rPr>
          <w:rFonts w:ascii="Avenir Next Condensed Medium" w:hAnsi="Avenir Next Condensed Medium" w:cs="Verdana"/>
          <w:sz w:val="24"/>
          <w:szCs w:val="24"/>
        </w:rPr>
        <w:t>Myvatn</w:t>
      </w:r>
      <w:proofErr w:type="spellEnd"/>
      <w:r w:rsidRPr="00BD45E5">
        <w:rPr>
          <w:rFonts w:ascii="Avenir Next Condensed Medium" w:hAnsi="Avenir Next Condensed Medium" w:cs="Verdana"/>
          <w:sz w:val="24"/>
          <w:szCs w:val="24"/>
        </w:rPr>
        <w:t xml:space="preserve">. Visita a la cascada de </w:t>
      </w:r>
      <w:proofErr w:type="spellStart"/>
      <w:r w:rsidRPr="00BD45E5">
        <w:rPr>
          <w:rFonts w:ascii="Avenir Next Condensed Medium" w:hAnsi="Avenir Next Condensed Medium" w:cs="Verdana"/>
          <w:sz w:val="24"/>
          <w:szCs w:val="24"/>
        </w:rPr>
        <w:t>Dettifoss</w:t>
      </w:r>
      <w:proofErr w:type="spellEnd"/>
      <w:r w:rsidRPr="00BD45E5">
        <w:rPr>
          <w:rFonts w:ascii="Avenir Next Condensed Medium" w:hAnsi="Avenir Next Condensed Medium" w:cs="Verdana"/>
          <w:sz w:val="24"/>
          <w:szCs w:val="24"/>
        </w:rPr>
        <w:t xml:space="preserve"> y los cráteres de </w:t>
      </w:r>
      <w:proofErr w:type="spellStart"/>
      <w:r w:rsidRPr="00BD45E5">
        <w:rPr>
          <w:rFonts w:ascii="Avenir Next Condensed Medium" w:hAnsi="Avenir Next Condensed Medium" w:cs="Verdana"/>
          <w:sz w:val="24"/>
          <w:szCs w:val="24"/>
        </w:rPr>
        <w:t>Skutustadir</w:t>
      </w:r>
      <w:proofErr w:type="spellEnd"/>
      <w:r w:rsidRPr="00BD45E5">
        <w:rPr>
          <w:rFonts w:ascii="Avenir Next Condensed Medium" w:hAnsi="Avenir Next Condensed Medium" w:cs="Verdana"/>
          <w:sz w:val="24"/>
          <w:szCs w:val="24"/>
        </w:rPr>
        <w:t xml:space="preserve">. Noche en la región de </w:t>
      </w:r>
      <w:proofErr w:type="spellStart"/>
      <w:r w:rsidRPr="00BD45E5">
        <w:rPr>
          <w:rFonts w:ascii="Avenir Next Condensed Medium" w:hAnsi="Avenir Next Condensed Medium" w:cs="Verdana"/>
          <w:sz w:val="24"/>
          <w:szCs w:val="24"/>
        </w:rPr>
        <w:t>Myvatn</w:t>
      </w:r>
      <w:proofErr w:type="spellEnd"/>
      <w:r w:rsidRPr="00BD45E5">
        <w:rPr>
          <w:rFonts w:ascii="Avenir Next Condensed Medium" w:hAnsi="Avenir Next Condensed Medium" w:cs="Verdana"/>
          <w:sz w:val="24"/>
          <w:szCs w:val="24"/>
        </w:rPr>
        <w:t>. Cena incluida.</w:t>
      </w:r>
    </w:p>
    <w:p w14:paraId="18FDD368" w14:textId="77777777" w:rsidR="00BD45E5" w:rsidRPr="00BD45E5" w:rsidRDefault="00BD45E5" w:rsidP="00BD45E5">
      <w:pPr>
        <w:pStyle w:val="Textoindependiente"/>
        <w:jc w:val="both"/>
        <w:rPr>
          <w:rFonts w:ascii="Avenir Next Condensed Medium" w:hAnsi="Avenir Next Condensed Medium" w:cs="Verdana"/>
          <w:sz w:val="24"/>
          <w:szCs w:val="24"/>
        </w:rPr>
      </w:pPr>
    </w:p>
    <w:p w14:paraId="5CA3FD98" w14:textId="77777777" w:rsidR="00BD45E5" w:rsidRPr="00BD45E5" w:rsidRDefault="00BD45E5" w:rsidP="00BD45E5">
      <w:pPr>
        <w:adjustRightInd w:val="0"/>
        <w:jc w:val="both"/>
        <w:rPr>
          <w:rFonts w:ascii="Avenir Next Condensed Medium" w:hAnsi="Avenir Next Condensed Medium" w:cs="AvenirNextCondensed-DemiBold"/>
          <w:b/>
          <w:bCs/>
          <w:color w:val="25A088"/>
          <w:sz w:val="24"/>
          <w:szCs w:val="24"/>
        </w:rPr>
      </w:pPr>
      <w:r w:rsidRPr="00BD45E5">
        <w:rPr>
          <w:rFonts w:ascii="Avenir Next Condensed Medium" w:hAnsi="Avenir Next Condensed Medium" w:cs="AvenirNextCondensed-DemiBold"/>
          <w:b/>
          <w:bCs/>
          <w:color w:val="25A088"/>
          <w:sz w:val="24"/>
          <w:szCs w:val="24"/>
        </w:rPr>
        <w:t xml:space="preserve">DÍA 5: </w:t>
      </w:r>
      <w:proofErr w:type="spellStart"/>
      <w:r w:rsidRPr="00BD45E5">
        <w:rPr>
          <w:rFonts w:ascii="Avenir Next Condensed Medium" w:hAnsi="Avenir Next Condensed Medium" w:cs="AvenirNextCondensed-DemiBold"/>
          <w:b/>
          <w:bCs/>
          <w:color w:val="25A088"/>
          <w:sz w:val="24"/>
          <w:szCs w:val="24"/>
        </w:rPr>
        <w:t>Myvatn</w:t>
      </w:r>
      <w:proofErr w:type="spellEnd"/>
      <w:r w:rsidRPr="00BD45E5">
        <w:rPr>
          <w:rFonts w:ascii="Avenir Next Condensed Medium" w:hAnsi="Avenir Next Condensed Medium" w:cs="AvenirNextCondensed-DemiBold"/>
          <w:b/>
          <w:bCs/>
          <w:color w:val="25A088"/>
          <w:sz w:val="24"/>
          <w:szCs w:val="24"/>
        </w:rPr>
        <w:t xml:space="preserve"> – </w:t>
      </w:r>
      <w:proofErr w:type="spellStart"/>
      <w:r w:rsidRPr="00BD45E5">
        <w:rPr>
          <w:rFonts w:ascii="Avenir Next Condensed Medium" w:hAnsi="Avenir Next Condensed Medium" w:cs="AvenirNextCondensed-DemiBold"/>
          <w:b/>
          <w:bCs/>
          <w:color w:val="25A088"/>
          <w:sz w:val="24"/>
          <w:szCs w:val="24"/>
        </w:rPr>
        <w:t>Godafoss</w:t>
      </w:r>
      <w:proofErr w:type="spellEnd"/>
      <w:r w:rsidRPr="00BD45E5">
        <w:rPr>
          <w:rFonts w:ascii="Avenir Next Condensed Medium" w:hAnsi="Avenir Next Condensed Medium" w:cs="AvenirNextCondensed-DemiBold"/>
          <w:b/>
          <w:bCs/>
          <w:color w:val="25A088"/>
          <w:sz w:val="24"/>
          <w:szCs w:val="24"/>
        </w:rPr>
        <w:t xml:space="preserve"> – Akureyri</w:t>
      </w:r>
    </w:p>
    <w:p w14:paraId="1A44A5A2" w14:textId="77777777" w:rsidR="00BD45E5" w:rsidRPr="00BD45E5" w:rsidRDefault="00BD45E5" w:rsidP="00BD45E5">
      <w:pPr>
        <w:pStyle w:val="Textoindependiente"/>
        <w:jc w:val="both"/>
        <w:rPr>
          <w:rFonts w:ascii="Avenir Next Condensed Medium" w:hAnsi="Avenir Next Condensed Medium" w:cs="Verdana"/>
          <w:sz w:val="24"/>
          <w:szCs w:val="24"/>
        </w:rPr>
      </w:pPr>
      <w:r w:rsidRPr="00BD45E5">
        <w:rPr>
          <w:rFonts w:ascii="Avenir Next Condensed Medium" w:hAnsi="Avenir Next Condensed Medium" w:cs="Verdana"/>
          <w:sz w:val="24"/>
          <w:szCs w:val="24"/>
        </w:rPr>
        <w:t xml:space="preserve">Desayuno </w:t>
      </w:r>
    </w:p>
    <w:p w14:paraId="56930387" w14:textId="77777777" w:rsidR="00BD45E5" w:rsidRPr="00BD45E5" w:rsidRDefault="00BD45E5" w:rsidP="00BD45E5">
      <w:pPr>
        <w:pStyle w:val="Textoindependiente"/>
        <w:jc w:val="both"/>
        <w:rPr>
          <w:rFonts w:ascii="Avenir Next Condensed Medium" w:hAnsi="Avenir Next Condensed Medium" w:cs="Verdana"/>
          <w:sz w:val="24"/>
          <w:szCs w:val="24"/>
        </w:rPr>
      </w:pPr>
      <w:r w:rsidRPr="00BD45E5">
        <w:rPr>
          <w:rFonts w:ascii="Avenir Next Condensed Medium" w:hAnsi="Avenir Next Condensed Medium" w:cs="Verdana"/>
          <w:sz w:val="24"/>
          <w:szCs w:val="24"/>
        </w:rPr>
        <w:t xml:space="preserve">Exploración de las maravillas de la naturaleza que nos ofrece la región del Lago </w:t>
      </w:r>
      <w:proofErr w:type="spellStart"/>
      <w:r w:rsidRPr="00BD45E5">
        <w:rPr>
          <w:rFonts w:ascii="Avenir Next Condensed Medium" w:hAnsi="Avenir Next Condensed Medium" w:cs="Verdana"/>
          <w:sz w:val="24"/>
          <w:szCs w:val="24"/>
        </w:rPr>
        <w:t>Myvatn</w:t>
      </w:r>
      <w:proofErr w:type="spellEnd"/>
      <w:r w:rsidRPr="00BD45E5">
        <w:rPr>
          <w:rFonts w:ascii="Avenir Next Condensed Medium" w:hAnsi="Avenir Next Condensed Medium" w:cs="Verdana"/>
          <w:sz w:val="24"/>
          <w:szCs w:val="24"/>
        </w:rPr>
        <w:t xml:space="preserve">: las extraordinarias formaciones de lava de </w:t>
      </w:r>
      <w:proofErr w:type="spellStart"/>
      <w:r w:rsidRPr="00BD45E5">
        <w:rPr>
          <w:rFonts w:ascii="Avenir Next Condensed Medium" w:hAnsi="Avenir Next Condensed Medium" w:cs="Verdana"/>
          <w:sz w:val="24"/>
          <w:szCs w:val="24"/>
        </w:rPr>
        <w:t>Dimmuborgir</w:t>
      </w:r>
      <w:proofErr w:type="spellEnd"/>
      <w:r w:rsidRPr="00BD45E5">
        <w:rPr>
          <w:rFonts w:ascii="Avenir Next Condensed Medium" w:hAnsi="Avenir Next Condensed Medium" w:cs="Verdana"/>
          <w:sz w:val="24"/>
          <w:szCs w:val="24"/>
        </w:rPr>
        <w:t xml:space="preserve">, la zona geotérmica de </w:t>
      </w:r>
      <w:proofErr w:type="spellStart"/>
      <w:r w:rsidRPr="00BD45E5">
        <w:rPr>
          <w:rFonts w:ascii="Avenir Next Condensed Medium" w:hAnsi="Avenir Next Condensed Medium" w:cs="Verdana"/>
          <w:sz w:val="24"/>
          <w:szCs w:val="24"/>
        </w:rPr>
        <w:t>Hverarond</w:t>
      </w:r>
      <w:proofErr w:type="spellEnd"/>
      <w:r w:rsidRPr="00BD45E5">
        <w:rPr>
          <w:rFonts w:ascii="Avenir Next Condensed Medium" w:hAnsi="Avenir Next Condensed Medium" w:cs="Verdana"/>
          <w:sz w:val="24"/>
          <w:szCs w:val="24"/>
        </w:rPr>
        <w:t xml:space="preserve">. La fauna y la flora también hacen parte de la riqueza natural de </w:t>
      </w:r>
      <w:proofErr w:type="spellStart"/>
      <w:r w:rsidRPr="00BD45E5">
        <w:rPr>
          <w:rFonts w:ascii="Avenir Next Condensed Medium" w:hAnsi="Avenir Next Condensed Medium" w:cs="Verdana"/>
          <w:sz w:val="24"/>
          <w:szCs w:val="24"/>
        </w:rPr>
        <w:t>Myvatn</w:t>
      </w:r>
      <w:proofErr w:type="spellEnd"/>
      <w:r w:rsidRPr="00BD45E5">
        <w:rPr>
          <w:rFonts w:ascii="Avenir Next Condensed Medium" w:hAnsi="Avenir Next Condensed Medium" w:cs="Verdana"/>
          <w:sz w:val="24"/>
          <w:szCs w:val="24"/>
        </w:rPr>
        <w:t xml:space="preserve">. Visita a </w:t>
      </w:r>
      <w:proofErr w:type="spellStart"/>
      <w:r w:rsidRPr="00BD45E5">
        <w:rPr>
          <w:rFonts w:ascii="Avenir Next Condensed Medium" w:hAnsi="Avenir Next Condensed Medium" w:cs="Verdana"/>
          <w:sz w:val="24"/>
          <w:szCs w:val="24"/>
        </w:rPr>
        <w:t>Godafoss</w:t>
      </w:r>
      <w:proofErr w:type="spellEnd"/>
      <w:r w:rsidRPr="00BD45E5">
        <w:rPr>
          <w:rFonts w:ascii="Avenir Next Condensed Medium" w:hAnsi="Avenir Next Condensed Medium" w:cs="Verdana"/>
          <w:sz w:val="24"/>
          <w:szCs w:val="24"/>
        </w:rPr>
        <w:t xml:space="preserve"> “Cascada de los Dioses”. Llegada a Akureyri, declarada capital del norte y una de las más bellas ciudades de la isla. Noche en la región de Akureyri. Solo alojamiento.</w:t>
      </w:r>
    </w:p>
    <w:p w14:paraId="60FB3D6A" w14:textId="77777777" w:rsidR="00BD45E5" w:rsidRPr="00BD45E5" w:rsidRDefault="00BD45E5" w:rsidP="00BD45E5">
      <w:pPr>
        <w:pStyle w:val="Textoindependiente"/>
        <w:jc w:val="both"/>
        <w:rPr>
          <w:rFonts w:ascii="Avenir Next Condensed Medium" w:hAnsi="Avenir Next Condensed Medium" w:cs="Verdana"/>
          <w:sz w:val="24"/>
          <w:szCs w:val="24"/>
        </w:rPr>
      </w:pPr>
    </w:p>
    <w:p w14:paraId="216FF083" w14:textId="77777777" w:rsidR="00BD45E5" w:rsidRPr="00BD45E5" w:rsidRDefault="00BD45E5" w:rsidP="00BD45E5">
      <w:pPr>
        <w:adjustRightInd w:val="0"/>
        <w:jc w:val="both"/>
        <w:rPr>
          <w:rFonts w:ascii="Avenir Next Condensed Medium" w:hAnsi="Avenir Next Condensed Medium" w:cs="AvenirNextCondensed-DemiBold"/>
          <w:b/>
          <w:bCs/>
          <w:color w:val="25A088"/>
          <w:sz w:val="24"/>
          <w:szCs w:val="24"/>
        </w:rPr>
      </w:pPr>
      <w:r w:rsidRPr="00BD45E5">
        <w:rPr>
          <w:rFonts w:ascii="Avenir Next Condensed Medium" w:hAnsi="Avenir Next Condensed Medium" w:cs="AvenirNextCondensed-DemiBold"/>
          <w:b/>
          <w:bCs/>
          <w:color w:val="25A088"/>
          <w:sz w:val="24"/>
          <w:szCs w:val="24"/>
        </w:rPr>
        <w:t xml:space="preserve">DÍA 6: Akureyri – </w:t>
      </w:r>
      <w:proofErr w:type="spellStart"/>
      <w:r w:rsidRPr="00BD45E5">
        <w:rPr>
          <w:rFonts w:ascii="Avenir Next Condensed Medium" w:hAnsi="Avenir Next Condensed Medium" w:cs="AvenirNextCondensed-DemiBold"/>
          <w:b/>
          <w:bCs/>
          <w:color w:val="25A088"/>
          <w:sz w:val="24"/>
          <w:szCs w:val="24"/>
        </w:rPr>
        <w:t>Borgarfjordur</w:t>
      </w:r>
      <w:proofErr w:type="spellEnd"/>
      <w:r w:rsidRPr="00BD45E5">
        <w:rPr>
          <w:rFonts w:ascii="Avenir Next Condensed Medium" w:hAnsi="Avenir Next Condensed Medium" w:cs="AvenirNextCondensed-DemiBold"/>
          <w:b/>
          <w:bCs/>
          <w:color w:val="25A088"/>
          <w:sz w:val="24"/>
          <w:szCs w:val="24"/>
        </w:rPr>
        <w:t xml:space="preserve"> – </w:t>
      </w:r>
      <w:proofErr w:type="spellStart"/>
      <w:r w:rsidRPr="00BD45E5">
        <w:rPr>
          <w:rFonts w:ascii="Avenir Next Condensed Medium" w:hAnsi="Avenir Next Condensed Medium" w:cs="AvenirNextCondensed-DemiBold"/>
          <w:b/>
          <w:bCs/>
          <w:color w:val="25A088"/>
          <w:sz w:val="24"/>
          <w:szCs w:val="24"/>
        </w:rPr>
        <w:t>Reykjavik</w:t>
      </w:r>
      <w:proofErr w:type="spellEnd"/>
    </w:p>
    <w:p w14:paraId="5E6AA5BC" w14:textId="77777777" w:rsidR="00BD45E5" w:rsidRPr="00BD45E5" w:rsidRDefault="00BD45E5" w:rsidP="00BD45E5">
      <w:pPr>
        <w:pStyle w:val="Textoindependiente"/>
        <w:jc w:val="both"/>
        <w:rPr>
          <w:rFonts w:ascii="Avenir Next Condensed Medium" w:hAnsi="Avenir Next Condensed Medium" w:cs="Verdana"/>
          <w:sz w:val="24"/>
          <w:szCs w:val="24"/>
        </w:rPr>
      </w:pPr>
      <w:r w:rsidRPr="00BD45E5">
        <w:rPr>
          <w:rFonts w:ascii="Avenir Next Condensed Medium" w:hAnsi="Avenir Next Condensed Medium" w:cs="Verdana"/>
          <w:sz w:val="24"/>
          <w:szCs w:val="24"/>
        </w:rPr>
        <w:t xml:space="preserve">Desayuno  </w:t>
      </w:r>
    </w:p>
    <w:p w14:paraId="3C64F676" w14:textId="77777777" w:rsidR="00BD45E5" w:rsidRPr="00BD45E5" w:rsidRDefault="00BD45E5" w:rsidP="00BD45E5">
      <w:pPr>
        <w:pStyle w:val="Textoindependiente"/>
        <w:jc w:val="both"/>
        <w:rPr>
          <w:rFonts w:ascii="Avenir Next Condensed Medium" w:hAnsi="Avenir Next Condensed Medium" w:cs="Verdana"/>
          <w:sz w:val="24"/>
          <w:szCs w:val="24"/>
        </w:rPr>
      </w:pPr>
      <w:r w:rsidRPr="00BD45E5">
        <w:rPr>
          <w:rFonts w:ascii="Avenir Next Condensed Medium" w:hAnsi="Avenir Next Condensed Medium" w:cs="Verdana"/>
          <w:sz w:val="24"/>
          <w:szCs w:val="24"/>
        </w:rPr>
        <w:t xml:space="preserve">Recorrido por el distrito de </w:t>
      </w:r>
      <w:proofErr w:type="spellStart"/>
      <w:r w:rsidRPr="00BD45E5">
        <w:rPr>
          <w:rFonts w:ascii="Avenir Next Condensed Medium" w:hAnsi="Avenir Next Condensed Medium" w:cs="Verdana"/>
          <w:sz w:val="24"/>
          <w:szCs w:val="24"/>
        </w:rPr>
        <w:t>Skagafjordur</w:t>
      </w:r>
      <w:proofErr w:type="spellEnd"/>
      <w:r w:rsidRPr="00BD45E5">
        <w:rPr>
          <w:rFonts w:ascii="Avenir Next Condensed Medium" w:hAnsi="Avenir Next Condensed Medium" w:cs="Verdana"/>
          <w:sz w:val="24"/>
          <w:szCs w:val="24"/>
        </w:rPr>
        <w:t xml:space="preserve"> y la altiplanicie de </w:t>
      </w:r>
      <w:proofErr w:type="spellStart"/>
      <w:r w:rsidRPr="00BD45E5">
        <w:rPr>
          <w:rFonts w:ascii="Avenir Next Condensed Medium" w:hAnsi="Avenir Next Condensed Medium" w:cs="Verdana"/>
          <w:sz w:val="24"/>
          <w:szCs w:val="24"/>
        </w:rPr>
        <w:t>Holtavordurheidi</w:t>
      </w:r>
      <w:proofErr w:type="spellEnd"/>
      <w:r w:rsidRPr="00BD45E5">
        <w:rPr>
          <w:rFonts w:ascii="Avenir Next Condensed Medium" w:hAnsi="Avenir Next Condensed Medium" w:cs="Verdana"/>
          <w:sz w:val="24"/>
          <w:szCs w:val="24"/>
        </w:rPr>
        <w:t xml:space="preserve"> hasta llegar a la pintoresca región de </w:t>
      </w:r>
      <w:proofErr w:type="spellStart"/>
      <w:r w:rsidRPr="00BD45E5">
        <w:rPr>
          <w:rFonts w:ascii="Avenir Next Condensed Medium" w:hAnsi="Avenir Next Condensed Medium" w:cs="Verdana"/>
          <w:sz w:val="24"/>
          <w:szCs w:val="24"/>
        </w:rPr>
        <w:t>Borgarfjordur</w:t>
      </w:r>
      <w:proofErr w:type="spellEnd"/>
      <w:r w:rsidRPr="00BD45E5">
        <w:rPr>
          <w:rFonts w:ascii="Avenir Next Condensed Medium" w:hAnsi="Avenir Next Condensed Medium" w:cs="Verdana"/>
          <w:sz w:val="24"/>
          <w:szCs w:val="24"/>
        </w:rPr>
        <w:t xml:space="preserve">. Visita a la bonita cascada de </w:t>
      </w:r>
      <w:proofErr w:type="spellStart"/>
      <w:r w:rsidRPr="00BD45E5">
        <w:rPr>
          <w:rFonts w:ascii="Avenir Next Condensed Medium" w:hAnsi="Avenir Next Condensed Medium" w:cs="Verdana"/>
          <w:sz w:val="24"/>
          <w:szCs w:val="24"/>
        </w:rPr>
        <w:t>Hraunfossar</w:t>
      </w:r>
      <w:proofErr w:type="spellEnd"/>
      <w:r w:rsidRPr="00BD45E5">
        <w:rPr>
          <w:rFonts w:ascii="Avenir Next Condensed Medium" w:hAnsi="Avenir Next Condensed Medium" w:cs="Verdana"/>
          <w:sz w:val="24"/>
          <w:szCs w:val="24"/>
        </w:rPr>
        <w:t xml:space="preserve"> y a la fuente termal más potente de Europa: </w:t>
      </w:r>
      <w:proofErr w:type="spellStart"/>
      <w:r w:rsidRPr="00BD45E5">
        <w:rPr>
          <w:rFonts w:ascii="Avenir Next Condensed Medium" w:hAnsi="Avenir Next Condensed Medium" w:cs="Verdana"/>
          <w:sz w:val="24"/>
          <w:szCs w:val="24"/>
        </w:rPr>
        <w:t>Deildartunguhver</w:t>
      </w:r>
      <w:proofErr w:type="spellEnd"/>
      <w:r w:rsidRPr="00BD45E5">
        <w:rPr>
          <w:rFonts w:ascii="Avenir Next Condensed Medium" w:hAnsi="Avenir Next Condensed Medium" w:cs="Verdana"/>
          <w:sz w:val="24"/>
          <w:szCs w:val="24"/>
        </w:rPr>
        <w:t xml:space="preserve">. Continuación hacia </w:t>
      </w:r>
      <w:proofErr w:type="spellStart"/>
      <w:r w:rsidRPr="00BD45E5">
        <w:rPr>
          <w:rFonts w:ascii="Avenir Next Condensed Medium" w:hAnsi="Avenir Next Condensed Medium" w:cs="Verdana"/>
          <w:sz w:val="24"/>
          <w:szCs w:val="24"/>
        </w:rPr>
        <w:t>Reykjavik</w:t>
      </w:r>
      <w:proofErr w:type="spellEnd"/>
      <w:r w:rsidRPr="00BD45E5">
        <w:rPr>
          <w:rFonts w:ascii="Avenir Next Condensed Medium" w:hAnsi="Avenir Next Condensed Medium" w:cs="Verdana"/>
          <w:sz w:val="24"/>
          <w:szCs w:val="24"/>
        </w:rPr>
        <w:t xml:space="preserve">. Noche en </w:t>
      </w:r>
      <w:proofErr w:type="spellStart"/>
      <w:r w:rsidRPr="00BD45E5">
        <w:rPr>
          <w:rFonts w:ascii="Avenir Next Condensed Medium" w:hAnsi="Avenir Next Condensed Medium" w:cs="Verdana"/>
          <w:sz w:val="24"/>
          <w:szCs w:val="24"/>
        </w:rPr>
        <w:t>Reykajvik</w:t>
      </w:r>
      <w:proofErr w:type="spellEnd"/>
      <w:r w:rsidRPr="00BD45E5">
        <w:rPr>
          <w:rFonts w:ascii="Avenir Next Condensed Medium" w:hAnsi="Avenir Next Condensed Medium" w:cs="Verdana"/>
          <w:sz w:val="24"/>
          <w:szCs w:val="24"/>
        </w:rPr>
        <w:t>. Solo alojamiento.</w:t>
      </w:r>
    </w:p>
    <w:p w14:paraId="7D32B556" w14:textId="77777777" w:rsidR="00BD45E5" w:rsidRPr="00BD45E5" w:rsidRDefault="00BD45E5" w:rsidP="00BD45E5">
      <w:pPr>
        <w:pStyle w:val="Textoindependiente"/>
        <w:jc w:val="both"/>
        <w:rPr>
          <w:rFonts w:ascii="Avenir Next Condensed Medium" w:hAnsi="Avenir Next Condensed Medium" w:cs="Verdana"/>
          <w:sz w:val="24"/>
          <w:szCs w:val="24"/>
        </w:rPr>
      </w:pPr>
    </w:p>
    <w:p w14:paraId="1D639576" w14:textId="77777777" w:rsidR="00BD45E5" w:rsidRPr="00BD45E5" w:rsidRDefault="00BD45E5" w:rsidP="00BD45E5">
      <w:pPr>
        <w:adjustRightInd w:val="0"/>
        <w:jc w:val="both"/>
        <w:rPr>
          <w:rFonts w:ascii="Avenir Next Condensed Medium" w:hAnsi="Avenir Next Condensed Medium" w:cs="AvenirNextCondensed-DemiBold"/>
          <w:b/>
          <w:bCs/>
          <w:color w:val="25A088"/>
          <w:sz w:val="24"/>
          <w:szCs w:val="24"/>
        </w:rPr>
      </w:pPr>
      <w:r w:rsidRPr="00BD45E5">
        <w:rPr>
          <w:rFonts w:ascii="Avenir Next Condensed Medium" w:hAnsi="Avenir Next Condensed Medium" w:cs="AvenirNextCondensed-DemiBold"/>
          <w:b/>
          <w:bCs/>
          <w:color w:val="25A088"/>
          <w:sz w:val="24"/>
          <w:szCs w:val="24"/>
        </w:rPr>
        <w:t xml:space="preserve">DÍA 7: </w:t>
      </w:r>
      <w:proofErr w:type="spellStart"/>
      <w:r w:rsidRPr="00BD45E5">
        <w:rPr>
          <w:rFonts w:ascii="Avenir Next Condensed Medium" w:hAnsi="Avenir Next Condensed Medium" w:cs="AvenirNextCondensed-DemiBold"/>
          <w:b/>
          <w:bCs/>
          <w:color w:val="25A088"/>
          <w:sz w:val="24"/>
          <w:szCs w:val="24"/>
        </w:rPr>
        <w:t>Gullfoss</w:t>
      </w:r>
      <w:proofErr w:type="spellEnd"/>
      <w:r w:rsidRPr="00BD45E5">
        <w:rPr>
          <w:rFonts w:ascii="Avenir Next Condensed Medium" w:hAnsi="Avenir Next Condensed Medium" w:cs="AvenirNextCondensed-DemiBold"/>
          <w:b/>
          <w:bCs/>
          <w:color w:val="25A088"/>
          <w:sz w:val="24"/>
          <w:szCs w:val="24"/>
        </w:rPr>
        <w:t xml:space="preserve"> – </w:t>
      </w:r>
      <w:proofErr w:type="spellStart"/>
      <w:r w:rsidRPr="00BD45E5">
        <w:rPr>
          <w:rFonts w:ascii="Avenir Next Condensed Medium" w:hAnsi="Avenir Next Condensed Medium" w:cs="AvenirNextCondensed-DemiBold"/>
          <w:b/>
          <w:bCs/>
          <w:color w:val="25A088"/>
          <w:sz w:val="24"/>
          <w:szCs w:val="24"/>
        </w:rPr>
        <w:t>Geysir</w:t>
      </w:r>
      <w:proofErr w:type="spellEnd"/>
      <w:r w:rsidRPr="00BD45E5">
        <w:rPr>
          <w:rFonts w:ascii="Avenir Next Condensed Medium" w:hAnsi="Avenir Next Condensed Medium" w:cs="AvenirNextCondensed-DemiBold"/>
          <w:b/>
          <w:bCs/>
          <w:color w:val="25A088"/>
          <w:sz w:val="24"/>
          <w:szCs w:val="24"/>
        </w:rPr>
        <w:t xml:space="preserve"> – </w:t>
      </w:r>
      <w:proofErr w:type="spellStart"/>
      <w:r w:rsidRPr="00BD45E5">
        <w:rPr>
          <w:rFonts w:ascii="Avenir Next Condensed Medium" w:hAnsi="Avenir Next Condensed Medium" w:cs="AvenirNextCondensed-DemiBold"/>
          <w:b/>
          <w:bCs/>
          <w:color w:val="25A088"/>
          <w:sz w:val="24"/>
          <w:szCs w:val="24"/>
        </w:rPr>
        <w:t>Thingvellir</w:t>
      </w:r>
      <w:proofErr w:type="spellEnd"/>
      <w:r w:rsidRPr="00BD45E5">
        <w:rPr>
          <w:rFonts w:ascii="Avenir Next Condensed Medium" w:hAnsi="Avenir Next Condensed Medium" w:cs="AvenirNextCondensed-DemiBold"/>
          <w:b/>
          <w:bCs/>
          <w:color w:val="25A088"/>
          <w:sz w:val="24"/>
          <w:szCs w:val="24"/>
        </w:rPr>
        <w:t xml:space="preserve"> – </w:t>
      </w:r>
      <w:proofErr w:type="spellStart"/>
      <w:r w:rsidRPr="00BD45E5">
        <w:rPr>
          <w:rFonts w:ascii="Avenir Next Condensed Medium" w:hAnsi="Avenir Next Condensed Medium" w:cs="AvenirNextCondensed-DemiBold"/>
          <w:b/>
          <w:bCs/>
          <w:color w:val="25A088"/>
          <w:sz w:val="24"/>
          <w:szCs w:val="24"/>
        </w:rPr>
        <w:t>Reykjavik</w:t>
      </w:r>
      <w:proofErr w:type="spellEnd"/>
    </w:p>
    <w:p w14:paraId="10699507" w14:textId="77777777" w:rsidR="00BD45E5" w:rsidRPr="00BD45E5" w:rsidRDefault="00BD45E5" w:rsidP="00BD45E5">
      <w:pPr>
        <w:pStyle w:val="Textoindependiente"/>
        <w:jc w:val="both"/>
        <w:rPr>
          <w:rFonts w:ascii="Avenir Next Condensed Medium" w:hAnsi="Avenir Next Condensed Medium" w:cs="Verdana"/>
          <w:sz w:val="24"/>
          <w:szCs w:val="24"/>
        </w:rPr>
      </w:pPr>
      <w:r w:rsidRPr="00BD45E5">
        <w:rPr>
          <w:rFonts w:ascii="Avenir Next Condensed Medium" w:hAnsi="Avenir Next Condensed Medium" w:cs="Verdana"/>
          <w:sz w:val="24"/>
          <w:szCs w:val="24"/>
        </w:rPr>
        <w:t xml:space="preserve">Desayuno </w:t>
      </w:r>
    </w:p>
    <w:p w14:paraId="02BB7C2D" w14:textId="1BD43290" w:rsidR="00BD45E5" w:rsidRPr="00BD45E5" w:rsidRDefault="00BD45E5" w:rsidP="00BD45E5">
      <w:pPr>
        <w:pStyle w:val="Textoindependiente"/>
        <w:jc w:val="both"/>
        <w:rPr>
          <w:rFonts w:ascii="Avenir Next Condensed Medium" w:hAnsi="Avenir Next Condensed Medium" w:cs="Verdana"/>
          <w:sz w:val="24"/>
          <w:szCs w:val="24"/>
        </w:rPr>
      </w:pPr>
      <w:r w:rsidRPr="00BD45E5">
        <w:rPr>
          <w:rFonts w:ascii="Avenir Next Condensed Medium" w:hAnsi="Avenir Next Condensed Medium" w:cs="Verdana"/>
          <w:sz w:val="24"/>
          <w:szCs w:val="24"/>
        </w:rPr>
        <w:t xml:space="preserve">Visita a la famosa “Cascada de Oro”, </w:t>
      </w:r>
      <w:proofErr w:type="spellStart"/>
      <w:r w:rsidRPr="00BD45E5">
        <w:rPr>
          <w:rFonts w:ascii="Avenir Next Condensed Medium" w:hAnsi="Avenir Next Condensed Medium" w:cs="Verdana"/>
          <w:sz w:val="24"/>
          <w:szCs w:val="24"/>
        </w:rPr>
        <w:t>Gullfoss</w:t>
      </w:r>
      <w:proofErr w:type="spellEnd"/>
      <w:r w:rsidRPr="00BD45E5">
        <w:rPr>
          <w:rFonts w:ascii="Avenir Next Condensed Medium" w:hAnsi="Avenir Next Condensed Medium" w:cs="Verdana"/>
          <w:sz w:val="24"/>
          <w:szCs w:val="24"/>
        </w:rPr>
        <w:t xml:space="preserve">, una visita espectacular. Se conduce a través de áreas de cultivos para llegar hasta la zona geotérmica de </w:t>
      </w:r>
      <w:proofErr w:type="spellStart"/>
      <w:r w:rsidRPr="00BD45E5">
        <w:rPr>
          <w:rFonts w:ascii="Avenir Next Condensed Medium" w:hAnsi="Avenir Next Condensed Medium" w:cs="Verdana"/>
          <w:sz w:val="24"/>
          <w:szCs w:val="24"/>
        </w:rPr>
        <w:t>Geysir</w:t>
      </w:r>
      <w:proofErr w:type="spellEnd"/>
      <w:r w:rsidRPr="00BD45E5">
        <w:rPr>
          <w:rFonts w:ascii="Avenir Next Condensed Medium" w:hAnsi="Avenir Next Condensed Medium" w:cs="Verdana"/>
          <w:sz w:val="24"/>
          <w:szCs w:val="24"/>
        </w:rPr>
        <w:t xml:space="preserve"> donde igualmente se encuentran solfataras y el famoso geiser </w:t>
      </w:r>
      <w:proofErr w:type="spellStart"/>
      <w:r w:rsidRPr="00BD45E5">
        <w:rPr>
          <w:rFonts w:ascii="Avenir Next Condensed Medium" w:hAnsi="Avenir Next Condensed Medium" w:cs="Verdana"/>
          <w:sz w:val="24"/>
          <w:szCs w:val="24"/>
        </w:rPr>
        <w:t>Strokkur</w:t>
      </w:r>
      <w:proofErr w:type="spellEnd"/>
      <w:r w:rsidRPr="00BD45E5">
        <w:rPr>
          <w:rFonts w:ascii="Avenir Next Condensed Medium" w:hAnsi="Avenir Next Condensed Medium" w:cs="Verdana"/>
          <w:sz w:val="24"/>
          <w:szCs w:val="24"/>
        </w:rPr>
        <w:t xml:space="preserve">, el cual hace erupciones de agua hirviendo cada 10 minutos. Por último, se visita el Parque Nacional de </w:t>
      </w:r>
      <w:proofErr w:type="spellStart"/>
      <w:r w:rsidRPr="00BD45E5">
        <w:rPr>
          <w:rFonts w:ascii="Avenir Next Condensed Medium" w:hAnsi="Avenir Next Condensed Medium" w:cs="Verdana"/>
          <w:sz w:val="24"/>
          <w:szCs w:val="24"/>
        </w:rPr>
        <w:t>Thingvellir</w:t>
      </w:r>
      <w:proofErr w:type="spellEnd"/>
      <w:r w:rsidRPr="00BD45E5">
        <w:rPr>
          <w:rFonts w:ascii="Avenir Next Condensed Medium" w:hAnsi="Avenir Next Condensed Medium" w:cs="Verdana"/>
          <w:sz w:val="24"/>
          <w:szCs w:val="24"/>
        </w:rPr>
        <w:t xml:space="preserve">, uno de los sitios con mayor importancia en la historia del país y con una geología impresionante. Noche en </w:t>
      </w:r>
      <w:proofErr w:type="spellStart"/>
      <w:r w:rsidRPr="00BD45E5">
        <w:rPr>
          <w:rFonts w:ascii="Avenir Next Condensed Medium" w:hAnsi="Avenir Next Condensed Medium" w:cs="Verdana"/>
          <w:sz w:val="24"/>
          <w:szCs w:val="24"/>
        </w:rPr>
        <w:t>Reykjavik</w:t>
      </w:r>
      <w:proofErr w:type="spellEnd"/>
      <w:r w:rsidRPr="00BD45E5">
        <w:rPr>
          <w:rFonts w:ascii="Avenir Next Condensed Medium" w:hAnsi="Avenir Next Condensed Medium" w:cs="Verdana"/>
          <w:sz w:val="24"/>
          <w:szCs w:val="24"/>
        </w:rPr>
        <w:t>. Solo alojamiento.</w:t>
      </w:r>
    </w:p>
    <w:p w14:paraId="3C08DDA5" w14:textId="77777777" w:rsidR="00BD45E5" w:rsidRPr="00BD45E5" w:rsidRDefault="00BD45E5" w:rsidP="00BD45E5">
      <w:pPr>
        <w:pStyle w:val="Textoindependiente"/>
        <w:jc w:val="both"/>
        <w:rPr>
          <w:rFonts w:ascii="Avenir Next Condensed Medium" w:hAnsi="Avenir Next Condensed Medium" w:cs="Verdana"/>
          <w:sz w:val="24"/>
          <w:szCs w:val="24"/>
        </w:rPr>
      </w:pPr>
    </w:p>
    <w:p w14:paraId="3B2BDD61" w14:textId="77777777" w:rsidR="00BD45E5" w:rsidRPr="00BD45E5" w:rsidRDefault="00BD45E5" w:rsidP="00BD45E5">
      <w:pPr>
        <w:adjustRightInd w:val="0"/>
        <w:jc w:val="both"/>
        <w:rPr>
          <w:rFonts w:ascii="Avenir Next Condensed Medium" w:hAnsi="Avenir Next Condensed Medium" w:cs="AvenirNextCondensed-DemiBold"/>
          <w:b/>
          <w:bCs/>
          <w:color w:val="25A088"/>
          <w:sz w:val="24"/>
          <w:szCs w:val="24"/>
        </w:rPr>
      </w:pPr>
      <w:r w:rsidRPr="00BD45E5">
        <w:rPr>
          <w:rFonts w:ascii="Avenir Next Condensed Medium" w:hAnsi="Avenir Next Condensed Medium" w:cs="AvenirNextCondensed-DemiBold"/>
          <w:b/>
          <w:bCs/>
          <w:color w:val="25A088"/>
          <w:sz w:val="24"/>
          <w:szCs w:val="24"/>
        </w:rPr>
        <w:t xml:space="preserve">DÍA 8: </w:t>
      </w:r>
      <w:proofErr w:type="spellStart"/>
      <w:r w:rsidRPr="00BD45E5">
        <w:rPr>
          <w:rFonts w:ascii="Avenir Next Condensed Medium" w:hAnsi="Avenir Next Condensed Medium" w:cs="AvenirNextCondensed-DemiBold"/>
          <w:b/>
          <w:bCs/>
          <w:color w:val="25A088"/>
          <w:sz w:val="24"/>
          <w:szCs w:val="24"/>
        </w:rPr>
        <w:t>Reykjavik</w:t>
      </w:r>
      <w:proofErr w:type="spellEnd"/>
    </w:p>
    <w:p w14:paraId="1CD8B54C" w14:textId="77777777" w:rsidR="00BD45E5" w:rsidRPr="00BD45E5" w:rsidRDefault="00BD45E5" w:rsidP="00BD45E5">
      <w:pPr>
        <w:pStyle w:val="Textoindependiente"/>
        <w:jc w:val="both"/>
        <w:rPr>
          <w:rFonts w:ascii="Avenir Next Condensed Medium" w:hAnsi="Avenir Next Condensed Medium" w:cs="Verdana"/>
          <w:sz w:val="24"/>
          <w:szCs w:val="24"/>
        </w:rPr>
      </w:pPr>
      <w:r w:rsidRPr="00BD45E5">
        <w:rPr>
          <w:rFonts w:ascii="Avenir Next Condensed Medium" w:hAnsi="Avenir Next Condensed Medium" w:cs="Verdana"/>
          <w:sz w:val="24"/>
          <w:szCs w:val="24"/>
        </w:rPr>
        <w:t>Desayuno</w:t>
      </w:r>
    </w:p>
    <w:p w14:paraId="40AFDD08" w14:textId="77777777" w:rsidR="00BD45E5" w:rsidRPr="00BD45E5" w:rsidRDefault="00BD45E5" w:rsidP="00BD45E5">
      <w:pPr>
        <w:pStyle w:val="Textoindependiente"/>
        <w:jc w:val="both"/>
        <w:rPr>
          <w:rFonts w:ascii="Avenir Next Condensed Medium" w:hAnsi="Avenir Next Condensed Medium" w:cs="Verdana"/>
          <w:sz w:val="24"/>
          <w:szCs w:val="24"/>
        </w:rPr>
      </w:pPr>
      <w:r w:rsidRPr="00BD45E5">
        <w:rPr>
          <w:rFonts w:ascii="Avenir Next Condensed Medium" w:hAnsi="Avenir Next Condensed Medium" w:cs="Verdana"/>
          <w:sz w:val="24"/>
          <w:szCs w:val="24"/>
        </w:rPr>
        <w:t xml:space="preserve">Por favor tenga en cuenta que este puede ser un desayuno ligero, si su vuelo es temprano. Traslado regular sin guía con el autocar </w:t>
      </w:r>
      <w:proofErr w:type="spellStart"/>
      <w:r w:rsidRPr="00BD45E5">
        <w:rPr>
          <w:rFonts w:ascii="Avenir Next Condensed Medium" w:hAnsi="Avenir Next Condensed Medium" w:cs="Verdana"/>
          <w:sz w:val="24"/>
          <w:szCs w:val="24"/>
        </w:rPr>
        <w:t>Airport</w:t>
      </w:r>
      <w:proofErr w:type="spellEnd"/>
      <w:r w:rsidRPr="00BD45E5">
        <w:rPr>
          <w:rFonts w:ascii="Avenir Next Condensed Medium" w:hAnsi="Avenir Next Condensed Medium" w:cs="Verdana"/>
          <w:sz w:val="24"/>
          <w:szCs w:val="24"/>
        </w:rPr>
        <w:t xml:space="preserve"> Direct. Usted deberá presentarse en el aeropuerto al menos 3 horas antes de la hora de la salida de su vuelo.</w:t>
      </w:r>
    </w:p>
    <w:p w14:paraId="35BF4D21" w14:textId="77777777" w:rsidR="00BD45E5" w:rsidRPr="00BD45E5" w:rsidRDefault="00BD45E5" w:rsidP="00BD45E5">
      <w:pPr>
        <w:pStyle w:val="Textoindependiente"/>
        <w:jc w:val="both"/>
        <w:rPr>
          <w:rFonts w:ascii="Avenir Next Condensed Medium" w:hAnsi="Avenir Next Condensed Medium" w:cs="Verdana"/>
          <w:sz w:val="24"/>
          <w:szCs w:val="24"/>
        </w:rPr>
      </w:pPr>
    </w:p>
    <w:p w14:paraId="06FEC0EF" w14:textId="0F2A89B9" w:rsidR="00BD45E5" w:rsidRPr="00BD45E5" w:rsidRDefault="00BD45E5" w:rsidP="00BD45E5">
      <w:pPr>
        <w:adjustRightInd w:val="0"/>
        <w:jc w:val="both"/>
        <w:rPr>
          <w:rFonts w:ascii="Avenir Next Condensed Medium" w:hAnsi="Avenir Next Condensed Medium" w:cs="Verdana,Bold"/>
          <w:b/>
          <w:bCs/>
          <w:sz w:val="28"/>
          <w:szCs w:val="28"/>
        </w:rPr>
      </w:pPr>
      <w:r w:rsidRPr="00BD45E5">
        <w:rPr>
          <w:rFonts w:ascii="Avenir Next Condensed Medium" w:hAnsi="Avenir Next Condensed Medium" w:cs="Verdana,Bold"/>
          <w:b/>
          <w:bCs/>
          <w:sz w:val="28"/>
          <w:szCs w:val="28"/>
        </w:rPr>
        <w:t>PRECIO POR PERSONA</w:t>
      </w:r>
    </w:p>
    <w:p w14:paraId="62DF8ACB" w14:textId="77777777" w:rsidR="00BD45E5" w:rsidRDefault="00BD45E5" w:rsidP="00BD45E5">
      <w:pPr>
        <w:pStyle w:val="Textoindependiente"/>
        <w:jc w:val="both"/>
        <w:rPr>
          <w:rFonts w:ascii="Avenir Next Condensed Medium" w:hAnsi="Avenir Next Condensed Medium" w:cs="Verdana"/>
          <w:b/>
          <w:bCs/>
          <w:sz w:val="24"/>
          <w:szCs w:val="24"/>
        </w:rPr>
      </w:pPr>
    </w:p>
    <w:p w14:paraId="030C1904" w14:textId="7B115464" w:rsidR="00BD45E5" w:rsidRPr="00BD45E5" w:rsidRDefault="00BD45E5" w:rsidP="00BD45E5">
      <w:pPr>
        <w:pStyle w:val="Textoindependiente"/>
        <w:jc w:val="both"/>
        <w:rPr>
          <w:rFonts w:ascii="Avenir Next Condensed Medium" w:hAnsi="Avenir Next Condensed Medium" w:cs="Verdana"/>
          <w:b/>
          <w:bCs/>
          <w:sz w:val="24"/>
          <w:szCs w:val="24"/>
        </w:rPr>
      </w:pPr>
      <w:r w:rsidRPr="00BD45E5">
        <w:rPr>
          <w:rFonts w:ascii="Avenir Next Condensed Medium" w:hAnsi="Avenir Next Condensed Medium" w:cs="Verdana"/>
          <w:b/>
          <w:bCs/>
          <w:sz w:val="24"/>
          <w:szCs w:val="24"/>
        </w:rPr>
        <w:t>Grupos máximo 36 pasajeros:</w:t>
      </w:r>
    </w:p>
    <w:p w14:paraId="455CC706" w14:textId="77777777" w:rsidR="00BD45E5" w:rsidRPr="00BD45E5" w:rsidRDefault="00BD45E5" w:rsidP="00BD45E5">
      <w:pPr>
        <w:pStyle w:val="Textoindependiente"/>
        <w:jc w:val="both"/>
        <w:rPr>
          <w:rFonts w:ascii="Avenir Next Condensed Medium" w:hAnsi="Avenir Next Condensed Medium" w:cs="Verdana"/>
          <w:sz w:val="24"/>
          <w:szCs w:val="24"/>
        </w:rPr>
      </w:pPr>
      <w:r w:rsidRPr="00BD45E5">
        <w:rPr>
          <w:rFonts w:ascii="Avenir Next Condensed Medium" w:hAnsi="Avenir Next Condensed Medium" w:cs="Verdana"/>
          <w:sz w:val="24"/>
          <w:szCs w:val="24"/>
        </w:rPr>
        <w:t xml:space="preserve">4, 11, 25 junio; 2, 16, 23, 30 julio; 6, 13, 20 agosto; </w:t>
      </w:r>
      <w:r w:rsidRPr="00BD45E5">
        <w:rPr>
          <w:rFonts w:ascii="Avenir Next Condensed Medium" w:hAnsi="Avenir Next Condensed Medium" w:cs="Verdana"/>
          <w:b/>
          <w:bCs/>
          <w:sz w:val="24"/>
          <w:szCs w:val="24"/>
        </w:rPr>
        <w:t>2.710 € DOBLE – 935 € INDIVIDUAL</w:t>
      </w:r>
    </w:p>
    <w:p w14:paraId="3135388E" w14:textId="77777777" w:rsidR="00BD45E5" w:rsidRPr="00BD45E5" w:rsidRDefault="00BD45E5" w:rsidP="00BD45E5">
      <w:pPr>
        <w:pStyle w:val="Textoindependiente"/>
        <w:jc w:val="both"/>
        <w:rPr>
          <w:rFonts w:ascii="Avenir Next Condensed Medium" w:hAnsi="Avenir Next Condensed Medium" w:cs="Verdana"/>
          <w:sz w:val="24"/>
          <w:szCs w:val="24"/>
        </w:rPr>
      </w:pPr>
      <w:r w:rsidRPr="00BD45E5">
        <w:rPr>
          <w:rFonts w:ascii="Avenir Next Condensed Medium" w:hAnsi="Avenir Next Condensed Medium" w:cs="Verdana"/>
          <w:sz w:val="24"/>
          <w:szCs w:val="24"/>
        </w:rPr>
        <w:t xml:space="preserve">10 septiembre </w:t>
      </w:r>
      <w:r w:rsidRPr="00BD45E5">
        <w:rPr>
          <w:rFonts w:ascii="Avenir Next Condensed Medium" w:hAnsi="Avenir Next Condensed Medium" w:cs="Verdana"/>
          <w:b/>
          <w:bCs/>
          <w:sz w:val="24"/>
          <w:szCs w:val="24"/>
        </w:rPr>
        <w:t>2.540 € DOBLE – 965 € INDIVIDUAL</w:t>
      </w:r>
    </w:p>
    <w:p w14:paraId="61C77168" w14:textId="77777777" w:rsidR="00BD45E5" w:rsidRPr="00BD45E5" w:rsidRDefault="00BD45E5" w:rsidP="00BD45E5">
      <w:pPr>
        <w:pStyle w:val="Textoindependiente"/>
        <w:jc w:val="both"/>
        <w:rPr>
          <w:rFonts w:ascii="Avenir Next Condensed Medium" w:hAnsi="Avenir Next Condensed Medium" w:cs="Verdana"/>
          <w:sz w:val="24"/>
          <w:szCs w:val="24"/>
        </w:rPr>
      </w:pPr>
    </w:p>
    <w:p w14:paraId="3B568A1C" w14:textId="34DC815D" w:rsidR="00BD45E5" w:rsidRPr="00BD45E5" w:rsidRDefault="00BD45E5" w:rsidP="00BD45E5">
      <w:pPr>
        <w:pStyle w:val="Textoindependiente"/>
        <w:jc w:val="both"/>
        <w:rPr>
          <w:rFonts w:ascii="Avenir Next Condensed Medium" w:hAnsi="Avenir Next Condensed Medium" w:cs="Verdana"/>
          <w:b/>
          <w:bCs/>
          <w:sz w:val="24"/>
          <w:szCs w:val="24"/>
        </w:rPr>
      </w:pPr>
      <w:r w:rsidRPr="00BD45E5">
        <w:rPr>
          <w:rFonts w:ascii="Avenir Next Condensed Medium" w:hAnsi="Avenir Next Condensed Medium" w:cs="Verdana"/>
          <w:b/>
          <w:bCs/>
          <w:sz w:val="24"/>
          <w:szCs w:val="24"/>
        </w:rPr>
        <w:t>Grupos máximo 16 pasajeros</w:t>
      </w:r>
    </w:p>
    <w:p w14:paraId="0CEF4736" w14:textId="77777777" w:rsidR="00BD45E5" w:rsidRPr="00BD45E5" w:rsidRDefault="00BD45E5" w:rsidP="00BD45E5">
      <w:pPr>
        <w:pStyle w:val="Textoindependiente"/>
        <w:jc w:val="both"/>
        <w:rPr>
          <w:rFonts w:ascii="Avenir Next Condensed Medium" w:hAnsi="Avenir Next Condensed Medium" w:cs="Verdana"/>
          <w:sz w:val="24"/>
          <w:szCs w:val="24"/>
        </w:rPr>
      </w:pPr>
      <w:r w:rsidRPr="00BD45E5">
        <w:rPr>
          <w:rFonts w:ascii="Avenir Next Condensed Medium" w:hAnsi="Avenir Next Condensed Medium" w:cs="Verdana"/>
          <w:sz w:val="24"/>
          <w:szCs w:val="24"/>
        </w:rPr>
        <w:t xml:space="preserve">28 mayo; 17 septiembre </w:t>
      </w:r>
      <w:r w:rsidRPr="00BD45E5">
        <w:rPr>
          <w:rFonts w:ascii="Avenir Next Condensed Medium" w:hAnsi="Avenir Next Condensed Medium" w:cs="Verdana"/>
          <w:b/>
          <w:bCs/>
          <w:sz w:val="24"/>
          <w:szCs w:val="24"/>
        </w:rPr>
        <w:t>3.040 € DOBLE – 900 € INDIVIDUAL</w:t>
      </w:r>
    </w:p>
    <w:p w14:paraId="78297C01" w14:textId="77777777" w:rsidR="00BD45E5" w:rsidRPr="00BD45E5" w:rsidRDefault="00BD45E5" w:rsidP="00BD45E5">
      <w:pPr>
        <w:pStyle w:val="Textoindependiente"/>
        <w:jc w:val="both"/>
        <w:rPr>
          <w:rFonts w:ascii="Avenir Next Condensed Medium" w:hAnsi="Avenir Next Condensed Medium" w:cs="Verdana"/>
          <w:sz w:val="24"/>
          <w:szCs w:val="24"/>
        </w:rPr>
      </w:pPr>
      <w:r w:rsidRPr="00BD45E5">
        <w:rPr>
          <w:rFonts w:ascii="Avenir Next Condensed Medium" w:hAnsi="Avenir Next Condensed Medium" w:cs="Verdana"/>
          <w:sz w:val="24"/>
          <w:szCs w:val="24"/>
        </w:rPr>
        <w:t xml:space="preserve">18 junio; 9 julio; 27 agosto; </w:t>
      </w:r>
      <w:r w:rsidRPr="00BD45E5">
        <w:rPr>
          <w:rFonts w:ascii="Avenir Next Condensed Medium" w:hAnsi="Avenir Next Condensed Medium" w:cs="Verdana"/>
          <w:b/>
          <w:bCs/>
          <w:sz w:val="24"/>
          <w:szCs w:val="24"/>
        </w:rPr>
        <w:t>3.230 € DOBLE – 930 INDIVIDUAL</w:t>
      </w:r>
    </w:p>
    <w:p w14:paraId="6A873BDB" w14:textId="77777777" w:rsidR="00BD45E5" w:rsidRPr="00BD45E5" w:rsidRDefault="00BD45E5" w:rsidP="00BD45E5">
      <w:pPr>
        <w:pStyle w:val="Textoindependiente"/>
        <w:jc w:val="both"/>
        <w:rPr>
          <w:rFonts w:ascii="Avenir Next Condensed Medium" w:hAnsi="Avenir Next Condensed Medium" w:cs="Verdana"/>
          <w:sz w:val="24"/>
          <w:szCs w:val="24"/>
        </w:rPr>
      </w:pPr>
    </w:p>
    <w:p w14:paraId="61102662" w14:textId="77777777" w:rsidR="00BD45E5" w:rsidRPr="00BD45E5" w:rsidRDefault="00BD45E5" w:rsidP="00BD45E5">
      <w:pPr>
        <w:pStyle w:val="Textoindependiente"/>
        <w:jc w:val="both"/>
        <w:rPr>
          <w:rFonts w:ascii="Avenir Next Condensed Medium" w:hAnsi="Avenir Next Condensed Medium" w:cs="Verdana"/>
          <w:b/>
          <w:bCs/>
          <w:sz w:val="24"/>
          <w:szCs w:val="24"/>
        </w:rPr>
      </w:pPr>
      <w:r w:rsidRPr="00BD45E5">
        <w:rPr>
          <w:rFonts w:ascii="Avenir Next Condensed Medium" w:hAnsi="Avenir Next Condensed Medium" w:cs="Verdana"/>
          <w:b/>
          <w:bCs/>
          <w:sz w:val="24"/>
          <w:szCs w:val="24"/>
        </w:rPr>
        <w:t xml:space="preserve">Suplemento Hotel </w:t>
      </w:r>
      <w:proofErr w:type="spellStart"/>
      <w:r w:rsidRPr="00BD45E5">
        <w:rPr>
          <w:rFonts w:ascii="Avenir Next Condensed Medium" w:hAnsi="Avenir Next Condensed Medium" w:cs="Verdana"/>
          <w:b/>
          <w:bCs/>
          <w:sz w:val="24"/>
          <w:szCs w:val="24"/>
        </w:rPr>
        <w:t>Klettur</w:t>
      </w:r>
      <w:proofErr w:type="spellEnd"/>
      <w:r w:rsidRPr="00BD45E5">
        <w:rPr>
          <w:rFonts w:ascii="Avenir Next Condensed Medium" w:hAnsi="Avenir Next Condensed Medium" w:cs="Verdana"/>
          <w:b/>
          <w:bCs/>
          <w:sz w:val="24"/>
          <w:szCs w:val="24"/>
        </w:rPr>
        <w:t xml:space="preserve"> 20 € </w:t>
      </w:r>
    </w:p>
    <w:p w14:paraId="439D7809" w14:textId="77777777" w:rsidR="00BD45E5" w:rsidRPr="00BD45E5" w:rsidRDefault="00BD45E5" w:rsidP="00BD45E5">
      <w:pPr>
        <w:pStyle w:val="Textoindependiente"/>
        <w:jc w:val="both"/>
        <w:rPr>
          <w:rFonts w:ascii="Avenir Next Condensed Medium" w:hAnsi="Avenir Next Condensed Medium" w:cs="Verdana"/>
          <w:sz w:val="24"/>
          <w:szCs w:val="24"/>
        </w:rPr>
      </w:pPr>
      <w:r w:rsidRPr="00BD45E5">
        <w:rPr>
          <w:rFonts w:ascii="Avenir Next Condensed Medium" w:hAnsi="Avenir Next Condensed Medium" w:cs="Verdana"/>
          <w:sz w:val="24"/>
          <w:szCs w:val="24"/>
        </w:rPr>
        <w:lastRenderedPageBreak/>
        <w:t xml:space="preserve">(Si usted desea alojarse la primera noche del circuito en </w:t>
      </w:r>
      <w:proofErr w:type="spellStart"/>
      <w:r w:rsidRPr="00BD45E5">
        <w:rPr>
          <w:rFonts w:ascii="Avenir Next Condensed Medium" w:hAnsi="Avenir Next Condensed Medium" w:cs="Verdana"/>
          <w:sz w:val="24"/>
          <w:szCs w:val="24"/>
        </w:rPr>
        <w:t>Reykjavik</w:t>
      </w:r>
      <w:proofErr w:type="spellEnd"/>
      <w:r w:rsidRPr="00BD45E5">
        <w:rPr>
          <w:rFonts w:ascii="Avenir Next Condensed Medium" w:hAnsi="Avenir Next Condensed Medium" w:cs="Verdana"/>
          <w:sz w:val="24"/>
          <w:szCs w:val="24"/>
        </w:rPr>
        <w:t xml:space="preserve">. Por favor tenga en cuenta que este hotel  confirma según disponibilidad de habitaciones al momento de </w:t>
      </w:r>
    </w:p>
    <w:p w14:paraId="69E19008" w14:textId="77777777" w:rsidR="00BD45E5" w:rsidRPr="00BD45E5" w:rsidRDefault="00BD45E5" w:rsidP="00BD45E5">
      <w:pPr>
        <w:pStyle w:val="Textoindependiente"/>
        <w:jc w:val="both"/>
        <w:rPr>
          <w:rFonts w:ascii="Avenir Next Condensed Medium" w:hAnsi="Avenir Next Condensed Medium" w:cs="Verdana"/>
          <w:sz w:val="24"/>
          <w:szCs w:val="24"/>
        </w:rPr>
      </w:pPr>
    </w:p>
    <w:p w14:paraId="0D5F8104" w14:textId="66963748" w:rsidR="00BD45E5" w:rsidRPr="00BD45E5" w:rsidRDefault="00BD45E5" w:rsidP="00BD45E5">
      <w:pPr>
        <w:adjustRightInd w:val="0"/>
        <w:jc w:val="both"/>
        <w:rPr>
          <w:rFonts w:ascii="Avenir Next Condensed Medium" w:hAnsi="Avenir Next Condensed Medium" w:cs="Verdana,Bold"/>
          <w:b/>
          <w:bCs/>
          <w:sz w:val="28"/>
          <w:szCs w:val="28"/>
        </w:rPr>
      </w:pPr>
      <w:r w:rsidRPr="00BD45E5">
        <w:rPr>
          <w:rFonts w:ascii="Avenir Next Condensed Medium" w:hAnsi="Avenir Next Condensed Medium" w:cs="Verdana,Bold"/>
          <w:b/>
          <w:bCs/>
          <w:sz w:val="28"/>
          <w:szCs w:val="28"/>
        </w:rPr>
        <w:t>EL PRECIO INCLUYE</w:t>
      </w:r>
    </w:p>
    <w:p w14:paraId="27CE94EC" w14:textId="77777777" w:rsidR="00BD45E5" w:rsidRPr="00BD45E5" w:rsidRDefault="00BD45E5" w:rsidP="00BD45E5">
      <w:pPr>
        <w:pStyle w:val="Textoindependiente"/>
        <w:jc w:val="both"/>
        <w:rPr>
          <w:rFonts w:ascii="Avenir Next Condensed Medium" w:hAnsi="Avenir Next Condensed Medium" w:cs="Verdana"/>
          <w:sz w:val="24"/>
          <w:szCs w:val="24"/>
        </w:rPr>
      </w:pPr>
      <w:r w:rsidRPr="00BD45E5">
        <w:rPr>
          <w:rFonts w:ascii="Avenir Next Condensed Medium" w:hAnsi="Avenir Next Condensed Medium" w:cs="Verdana"/>
          <w:sz w:val="24"/>
          <w:szCs w:val="24"/>
        </w:rPr>
        <w:t>•</w:t>
      </w:r>
      <w:r w:rsidRPr="00BD45E5">
        <w:rPr>
          <w:rFonts w:ascii="Avenir Next Condensed Medium" w:hAnsi="Avenir Next Condensed Medium" w:cs="Verdana"/>
          <w:sz w:val="24"/>
          <w:szCs w:val="24"/>
        </w:rPr>
        <w:tab/>
        <w:t>6 días con guía de habla hispana</w:t>
      </w:r>
    </w:p>
    <w:p w14:paraId="3B33E578" w14:textId="77777777" w:rsidR="00BD45E5" w:rsidRPr="00BD45E5" w:rsidRDefault="00BD45E5" w:rsidP="00BD45E5">
      <w:pPr>
        <w:pStyle w:val="Textoindependiente"/>
        <w:jc w:val="both"/>
        <w:rPr>
          <w:rFonts w:ascii="Avenir Next Condensed Medium" w:hAnsi="Avenir Next Condensed Medium" w:cs="Verdana"/>
          <w:sz w:val="24"/>
          <w:szCs w:val="24"/>
        </w:rPr>
      </w:pPr>
      <w:r w:rsidRPr="00BD45E5">
        <w:rPr>
          <w:rFonts w:ascii="Avenir Next Condensed Medium" w:hAnsi="Avenir Next Condensed Medium" w:cs="Verdana"/>
          <w:sz w:val="24"/>
          <w:szCs w:val="24"/>
        </w:rPr>
        <w:t>•</w:t>
      </w:r>
      <w:r w:rsidRPr="00BD45E5">
        <w:rPr>
          <w:rFonts w:ascii="Avenir Next Condensed Medium" w:hAnsi="Avenir Next Condensed Medium" w:cs="Verdana"/>
          <w:sz w:val="24"/>
          <w:szCs w:val="24"/>
        </w:rPr>
        <w:tab/>
        <w:t xml:space="preserve">Alojamiento en </w:t>
      </w:r>
      <w:proofErr w:type="spellStart"/>
      <w:r w:rsidRPr="00BD45E5">
        <w:rPr>
          <w:rFonts w:ascii="Avenir Next Condensed Medium" w:hAnsi="Avenir Next Condensed Medium" w:cs="Verdana"/>
          <w:sz w:val="24"/>
          <w:szCs w:val="24"/>
        </w:rPr>
        <w:t>Keflavik</w:t>
      </w:r>
      <w:proofErr w:type="spellEnd"/>
      <w:r w:rsidRPr="00BD45E5">
        <w:rPr>
          <w:rFonts w:ascii="Avenir Next Condensed Medium" w:hAnsi="Avenir Next Condensed Medium" w:cs="Verdana"/>
          <w:sz w:val="24"/>
          <w:szCs w:val="24"/>
        </w:rPr>
        <w:t xml:space="preserve"> día de llegada en habitación estándar, desayuno incluido</w:t>
      </w:r>
    </w:p>
    <w:p w14:paraId="50F70E39" w14:textId="77777777" w:rsidR="00BD45E5" w:rsidRPr="00BD45E5" w:rsidRDefault="00BD45E5" w:rsidP="00BD45E5">
      <w:pPr>
        <w:pStyle w:val="Textoindependiente"/>
        <w:jc w:val="both"/>
        <w:rPr>
          <w:rFonts w:ascii="Avenir Next Condensed Medium" w:hAnsi="Avenir Next Condensed Medium" w:cs="Verdana"/>
          <w:sz w:val="24"/>
          <w:szCs w:val="24"/>
        </w:rPr>
      </w:pPr>
      <w:r w:rsidRPr="00BD45E5">
        <w:rPr>
          <w:rFonts w:ascii="Avenir Next Condensed Medium" w:hAnsi="Avenir Next Condensed Medium" w:cs="Verdana"/>
          <w:sz w:val="24"/>
          <w:szCs w:val="24"/>
        </w:rPr>
        <w:t>•</w:t>
      </w:r>
      <w:r w:rsidRPr="00BD45E5">
        <w:rPr>
          <w:rFonts w:ascii="Avenir Next Condensed Medium" w:hAnsi="Avenir Next Condensed Medium" w:cs="Verdana"/>
          <w:sz w:val="24"/>
          <w:szCs w:val="24"/>
        </w:rPr>
        <w:tab/>
        <w:t>Alojamiento 4 noches en el interior del país en habitación estándar, desayuno incluido</w:t>
      </w:r>
    </w:p>
    <w:p w14:paraId="30E9948C" w14:textId="77777777" w:rsidR="00BD45E5" w:rsidRPr="00BD45E5" w:rsidRDefault="00BD45E5" w:rsidP="00BD45E5">
      <w:pPr>
        <w:pStyle w:val="Textoindependiente"/>
        <w:jc w:val="both"/>
        <w:rPr>
          <w:rFonts w:ascii="Avenir Next Condensed Medium" w:hAnsi="Avenir Next Condensed Medium" w:cs="Verdana"/>
          <w:sz w:val="24"/>
          <w:szCs w:val="24"/>
        </w:rPr>
      </w:pPr>
      <w:r w:rsidRPr="00BD45E5">
        <w:rPr>
          <w:rFonts w:ascii="Avenir Next Condensed Medium" w:hAnsi="Avenir Next Condensed Medium" w:cs="Verdana"/>
          <w:sz w:val="24"/>
          <w:szCs w:val="24"/>
        </w:rPr>
        <w:t>•</w:t>
      </w:r>
      <w:r w:rsidRPr="00BD45E5">
        <w:rPr>
          <w:rFonts w:ascii="Avenir Next Condensed Medium" w:hAnsi="Avenir Next Condensed Medium" w:cs="Verdana"/>
          <w:sz w:val="24"/>
          <w:szCs w:val="24"/>
        </w:rPr>
        <w:tab/>
        <w:t xml:space="preserve">Alojamiento en </w:t>
      </w:r>
      <w:proofErr w:type="spellStart"/>
      <w:r w:rsidRPr="00BD45E5">
        <w:rPr>
          <w:rFonts w:ascii="Avenir Next Condensed Medium" w:hAnsi="Avenir Next Condensed Medium" w:cs="Verdana"/>
          <w:sz w:val="24"/>
          <w:szCs w:val="24"/>
        </w:rPr>
        <w:t>Reykjavik</w:t>
      </w:r>
      <w:proofErr w:type="spellEnd"/>
      <w:r w:rsidRPr="00BD45E5">
        <w:rPr>
          <w:rFonts w:ascii="Avenir Next Condensed Medium" w:hAnsi="Avenir Next Condensed Medium" w:cs="Verdana"/>
          <w:sz w:val="24"/>
          <w:szCs w:val="24"/>
        </w:rPr>
        <w:t xml:space="preserve"> las dos últimas noches en habitación estándar, desayuno incluido</w:t>
      </w:r>
    </w:p>
    <w:p w14:paraId="0BF491A9" w14:textId="77777777" w:rsidR="00BD45E5" w:rsidRPr="00BD45E5" w:rsidRDefault="00BD45E5" w:rsidP="00BD45E5">
      <w:pPr>
        <w:pStyle w:val="Textoindependiente"/>
        <w:jc w:val="both"/>
        <w:rPr>
          <w:rFonts w:ascii="Avenir Next Condensed Medium" w:hAnsi="Avenir Next Condensed Medium" w:cs="Verdana"/>
          <w:sz w:val="24"/>
          <w:szCs w:val="24"/>
        </w:rPr>
      </w:pPr>
      <w:r w:rsidRPr="00BD45E5">
        <w:rPr>
          <w:rFonts w:ascii="Avenir Next Condensed Medium" w:hAnsi="Avenir Next Condensed Medium" w:cs="Verdana"/>
          <w:sz w:val="24"/>
          <w:szCs w:val="24"/>
        </w:rPr>
        <w:t>•</w:t>
      </w:r>
      <w:r w:rsidRPr="00BD45E5">
        <w:rPr>
          <w:rFonts w:ascii="Avenir Next Condensed Medium" w:hAnsi="Avenir Next Condensed Medium" w:cs="Verdana"/>
          <w:sz w:val="24"/>
          <w:szCs w:val="24"/>
        </w:rPr>
        <w:tab/>
        <w:t>3 cenas x 3 platos durante el circuito (días 2,3 y 4)</w:t>
      </w:r>
    </w:p>
    <w:p w14:paraId="4084A8DB" w14:textId="77777777" w:rsidR="00BD45E5" w:rsidRPr="00BD45E5" w:rsidRDefault="00BD45E5" w:rsidP="00BD45E5">
      <w:pPr>
        <w:pStyle w:val="Textoindependiente"/>
        <w:jc w:val="both"/>
        <w:rPr>
          <w:rFonts w:ascii="Avenir Next Condensed Medium" w:hAnsi="Avenir Next Condensed Medium" w:cs="Verdana"/>
          <w:sz w:val="24"/>
          <w:szCs w:val="24"/>
        </w:rPr>
      </w:pPr>
      <w:r w:rsidRPr="00BD45E5">
        <w:rPr>
          <w:rFonts w:ascii="Avenir Next Condensed Medium" w:hAnsi="Avenir Next Condensed Medium" w:cs="Verdana"/>
          <w:sz w:val="24"/>
          <w:szCs w:val="24"/>
        </w:rPr>
        <w:t>•</w:t>
      </w:r>
      <w:r w:rsidRPr="00BD45E5">
        <w:rPr>
          <w:rFonts w:ascii="Avenir Next Condensed Medium" w:hAnsi="Avenir Next Condensed Medium" w:cs="Verdana"/>
          <w:sz w:val="24"/>
          <w:szCs w:val="24"/>
        </w:rPr>
        <w:tab/>
        <w:t>Entrada a la Laguna azul, incluye toalla, máscara de sílice y bebida, día 2</w:t>
      </w:r>
    </w:p>
    <w:p w14:paraId="3C4EB6B2" w14:textId="77777777" w:rsidR="00BD45E5" w:rsidRPr="00BD45E5" w:rsidRDefault="00BD45E5" w:rsidP="00BD45E5">
      <w:pPr>
        <w:pStyle w:val="Textoindependiente"/>
        <w:jc w:val="both"/>
        <w:rPr>
          <w:rFonts w:ascii="Avenir Next Condensed Medium" w:hAnsi="Avenir Next Condensed Medium" w:cs="Verdana"/>
          <w:sz w:val="24"/>
          <w:szCs w:val="24"/>
        </w:rPr>
      </w:pPr>
      <w:r w:rsidRPr="00BD45E5">
        <w:rPr>
          <w:rFonts w:ascii="Avenir Next Condensed Medium" w:hAnsi="Avenir Next Condensed Medium" w:cs="Verdana"/>
          <w:sz w:val="24"/>
          <w:szCs w:val="24"/>
        </w:rPr>
        <w:t>•</w:t>
      </w:r>
      <w:r w:rsidRPr="00BD45E5">
        <w:rPr>
          <w:rFonts w:ascii="Avenir Next Condensed Medium" w:hAnsi="Avenir Next Condensed Medium" w:cs="Verdana"/>
          <w:sz w:val="24"/>
          <w:szCs w:val="24"/>
        </w:rPr>
        <w:tab/>
        <w:t xml:space="preserve">Excursión en barco anfibio en la laguna glacial, </w:t>
      </w:r>
      <w:proofErr w:type="spellStart"/>
      <w:r w:rsidRPr="00BD45E5">
        <w:rPr>
          <w:rFonts w:ascii="Avenir Next Condensed Medium" w:hAnsi="Avenir Next Condensed Medium" w:cs="Verdana"/>
          <w:sz w:val="24"/>
          <w:szCs w:val="24"/>
        </w:rPr>
        <w:t>Jokulsarlon</w:t>
      </w:r>
      <w:proofErr w:type="spellEnd"/>
      <w:r w:rsidRPr="00BD45E5">
        <w:rPr>
          <w:rFonts w:ascii="Avenir Next Condensed Medium" w:hAnsi="Avenir Next Condensed Medium" w:cs="Verdana"/>
          <w:sz w:val="24"/>
          <w:szCs w:val="24"/>
        </w:rPr>
        <w:t>, día 3</w:t>
      </w:r>
    </w:p>
    <w:p w14:paraId="32C39C0A" w14:textId="77777777" w:rsidR="00BD45E5" w:rsidRPr="00BD45E5" w:rsidRDefault="00BD45E5" w:rsidP="00BD45E5">
      <w:pPr>
        <w:pStyle w:val="Textoindependiente"/>
        <w:jc w:val="both"/>
        <w:rPr>
          <w:rFonts w:ascii="Avenir Next Condensed Medium" w:hAnsi="Avenir Next Condensed Medium" w:cs="Verdana"/>
          <w:sz w:val="24"/>
          <w:szCs w:val="24"/>
        </w:rPr>
      </w:pPr>
      <w:r w:rsidRPr="00BD45E5">
        <w:rPr>
          <w:rFonts w:ascii="Avenir Next Condensed Medium" w:hAnsi="Avenir Next Condensed Medium" w:cs="Verdana"/>
          <w:sz w:val="24"/>
          <w:szCs w:val="24"/>
        </w:rPr>
        <w:t>•</w:t>
      </w:r>
      <w:r w:rsidRPr="00BD45E5">
        <w:rPr>
          <w:rFonts w:ascii="Avenir Next Condensed Medium" w:hAnsi="Avenir Next Condensed Medium" w:cs="Verdana"/>
          <w:sz w:val="24"/>
          <w:szCs w:val="24"/>
        </w:rPr>
        <w:tab/>
        <w:t xml:space="preserve">Traslado regular de salida sin guía con el autocar </w:t>
      </w:r>
      <w:proofErr w:type="spellStart"/>
      <w:r w:rsidRPr="00BD45E5">
        <w:rPr>
          <w:rFonts w:ascii="Avenir Next Condensed Medium" w:hAnsi="Avenir Next Condensed Medium" w:cs="Verdana"/>
          <w:sz w:val="24"/>
          <w:szCs w:val="24"/>
        </w:rPr>
        <w:t>Airport</w:t>
      </w:r>
      <w:proofErr w:type="spellEnd"/>
      <w:r w:rsidRPr="00BD45E5">
        <w:rPr>
          <w:rFonts w:ascii="Avenir Next Condensed Medium" w:hAnsi="Avenir Next Condensed Medium" w:cs="Verdana"/>
          <w:sz w:val="24"/>
          <w:szCs w:val="24"/>
        </w:rPr>
        <w:t xml:space="preserve"> </w:t>
      </w:r>
      <w:proofErr w:type="spellStart"/>
      <w:r w:rsidRPr="00BD45E5">
        <w:rPr>
          <w:rFonts w:ascii="Avenir Next Condensed Medium" w:hAnsi="Avenir Next Condensed Medium" w:cs="Verdana"/>
          <w:sz w:val="24"/>
          <w:szCs w:val="24"/>
        </w:rPr>
        <w:t>direct</w:t>
      </w:r>
      <w:proofErr w:type="spellEnd"/>
    </w:p>
    <w:p w14:paraId="1545E927" w14:textId="77777777" w:rsidR="00BD45E5" w:rsidRPr="00BD45E5" w:rsidRDefault="00BD45E5" w:rsidP="00BD45E5">
      <w:pPr>
        <w:pStyle w:val="Textoindependiente"/>
        <w:jc w:val="both"/>
        <w:rPr>
          <w:rFonts w:ascii="Avenir Next Condensed Medium" w:hAnsi="Avenir Next Condensed Medium" w:cs="Verdana"/>
          <w:sz w:val="24"/>
          <w:szCs w:val="24"/>
        </w:rPr>
      </w:pPr>
    </w:p>
    <w:p w14:paraId="360E3584" w14:textId="26533B07" w:rsidR="00BD45E5" w:rsidRPr="00BD45E5" w:rsidRDefault="00BD45E5" w:rsidP="00BD45E5">
      <w:pPr>
        <w:adjustRightInd w:val="0"/>
        <w:jc w:val="both"/>
        <w:rPr>
          <w:rFonts w:ascii="Avenir Next Condensed Medium" w:hAnsi="Avenir Next Condensed Medium" w:cs="Verdana,Bold"/>
          <w:b/>
          <w:bCs/>
          <w:sz w:val="28"/>
          <w:szCs w:val="28"/>
        </w:rPr>
      </w:pPr>
      <w:r w:rsidRPr="00BD45E5">
        <w:rPr>
          <w:rFonts w:ascii="Avenir Next Condensed Medium" w:hAnsi="Avenir Next Condensed Medium" w:cs="Verdana,Bold"/>
          <w:b/>
          <w:bCs/>
          <w:sz w:val="28"/>
          <w:szCs w:val="28"/>
        </w:rPr>
        <w:t>EL PRECIO NO INCLUYE</w:t>
      </w:r>
    </w:p>
    <w:p w14:paraId="44DE7251" w14:textId="77777777" w:rsidR="00BD45E5" w:rsidRPr="00BD45E5" w:rsidRDefault="00BD45E5" w:rsidP="00BD45E5">
      <w:pPr>
        <w:pStyle w:val="Textoindependiente"/>
        <w:jc w:val="both"/>
        <w:rPr>
          <w:rFonts w:ascii="Avenir Next Condensed Medium" w:hAnsi="Avenir Next Condensed Medium" w:cs="Verdana"/>
          <w:sz w:val="24"/>
          <w:szCs w:val="24"/>
        </w:rPr>
      </w:pPr>
      <w:r w:rsidRPr="00BD45E5">
        <w:rPr>
          <w:rFonts w:ascii="Avenir Next Condensed Medium" w:hAnsi="Avenir Next Condensed Medium" w:cs="Verdana"/>
          <w:sz w:val="24"/>
          <w:szCs w:val="24"/>
        </w:rPr>
        <w:t>•</w:t>
      </w:r>
      <w:r w:rsidRPr="00BD45E5">
        <w:rPr>
          <w:rFonts w:ascii="Avenir Next Condensed Medium" w:hAnsi="Avenir Next Condensed Medium" w:cs="Verdana"/>
          <w:sz w:val="24"/>
          <w:szCs w:val="24"/>
        </w:rPr>
        <w:tab/>
        <w:t>Desayuno día de llegada</w:t>
      </w:r>
    </w:p>
    <w:p w14:paraId="24D47401" w14:textId="77777777" w:rsidR="00BD45E5" w:rsidRPr="00BD45E5" w:rsidRDefault="00BD45E5" w:rsidP="00BD45E5">
      <w:pPr>
        <w:pStyle w:val="Textoindependiente"/>
        <w:jc w:val="both"/>
        <w:rPr>
          <w:rFonts w:ascii="Avenir Next Condensed Medium" w:hAnsi="Avenir Next Condensed Medium" w:cs="Verdana"/>
          <w:sz w:val="24"/>
          <w:szCs w:val="24"/>
        </w:rPr>
      </w:pPr>
      <w:r w:rsidRPr="00BD45E5">
        <w:rPr>
          <w:rFonts w:ascii="Avenir Next Condensed Medium" w:hAnsi="Avenir Next Condensed Medium" w:cs="Verdana"/>
          <w:sz w:val="24"/>
          <w:szCs w:val="24"/>
        </w:rPr>
        <w:t>•</w:t>
      </w:r>
      <w:r w:rsidRPr="00BD45E5">
        <w:rPr>
          <w:rFonts w:ascii="Avenir Next Condensed Medium" w:hAnsi="Avenir Next Condensed Medium" w:cs="Verdana"/>
          <w:sz w:val="24"/>
          <w:szCs w:val="24"/>
        </w:rPr>
        <w:tab/>
        <w:t>Almuerzos</w:t>
      </w:r>
    </w:p>
    <w:p w14:paraId="05731765" w14:textId="77777777" w:rsidR="00BD45E5" w:rsidRPr="00BD45E5" w:rsidRDefault="00BD45E5" w:rsidP="00BD45E5">
      <w:pPr>
        <w:pStyle w:val="Textoindependiente"/>
        <w:jc w:val="both"/>
        <w:rPr>
          <w:rFonts w:ascii="Avenir Next Condensed Medium" w:hAnsi="Avenir Next Condensed Medium" w:cs="Verdana"/>
          <w:sz w:val="24"/>
          <w:szCs w:val="24"/>
        </w:rPr>
      </w:pPr>
      <w:r w:rsidRPr="00BD45E5">
        <w:rPr>
          <w:rFonts w:ascii="Avenir Next Condensed Medium" w:hAnsi="Avenir Next Condensed Medium" w:cs="Verdana"/>
          <w:sz w:val="24"/>
          <w:szCs w:val="24"/>
        </w:rPr>
        <w:t>•</w:t>
      </w:r>
      <w:r w:rsidRPr="00BD45E5">
        <w:rPr>
          <w:rFonts w:ascii="Avenir Next Condensed Medium" w:hAnsi="Avenir Next Condensed Medium" w:cs="Verdana"/>
          <w:sz w:val="24"/>
          <w:szCs w:val="24"/>
        </w:rPr>
        <w:tab/>
        <w:t xml:space="preserve">Cenas en </w:t>
      </w:r>
      <w:proofErr w:type="spellStart"/>
      <w:r w:rsidRPr="00BD45E5">
        <w:rPr>
          <w:rFonts w:ascii="Avenir Next Condensed Medium" w:hAnsi="Avenir Next Condensed Medium" w:cs="Verdana"/>
          <w:sz w:val="24"/>
          <w:szCs w:val="24"/>
        </w:rPr>
        <w:t>Reykjavik</w:t>
      </w:r>
      <w:proofErr w:type="spellEnd"/>
      <w:r w:rsidRPr="00BD45E5">
        <w:rPr>
          <w:rFonts w:ascii="Avenir Next Condensed Medium" w:hAnsi="Avenir Next Condensed Medium" w:cs="Verdana"/>
          <w:sz w:val="24"/>
          <w:szCs w:val="24"/>
        </w:rPr>
        <w:t xml:space="preserve"> y Akureyri</w:t>
      </w:r>
    </w:p>
    <w:p w14:paraId="2B5526AE" w14:textId="77777777" w:rsidR="00BD45E5" w:rsidRPr="00BD45E5" w:rsidRDefault="00BD45E5" w:rsidP="00BD45E5">
      <w:pPr>
        <w:pStyle w:val="Textoindependiente"/>
        <w:jc w:val="both"/>
        <w:rPr>
          <w:rFonts w:ascii="Avenir Next Condensed Medium" w:hAnsi="Avenir Next Condensed Medium" w:cs="Verdana"/>
          <w:sz w:val="24"/>
          <w:szCs w:val="24"/>
        </w:rPr>
      </w:pPr>
      <w:r w:rsidRPr="00BD45E5">
        <w:rPr>
          <w:rFonts w:ascii="Avenir Next Condensed Medium" w:hAnsi="Avenir Next Condensed Medium" w:cs="Verdana"/>
          <w:sz w:val="24"/>
          <w:szCs w:val="24"/>
        </w:rPr>
        <w:t>•</w:t>
      </w:r>
      <w:r w:rsidRPr="00BD45E5">
        <w:rPr>
          <w:rFonts w:ascii="Avenir Next Condensed Medium" w:hAnsi="Avenir Next Condensed Medium" w:cs="Verdana"/>
          <w:sz w:val="24"/>
          <w:szCs w:val="24"/>
        </w:rPr>
        <w:tab/>
        <w:t>Traslado de llegada</w:t>
      </w:r>
    </w:p>
    <w:p w14:paraId="7CB9A265" w14:textId="77777777" w:rsidR="00BD45E5" w:rsidRPr="00BD45E5" w:rsidRDefault="00BD45E5" w:rsidP="00BD45E5">
      <w:pPr>
        <w:pStyle w:val="Textoindependiente"/>
        <w:jc w:val="both"/>
        <w:rPr>
          <w:rFonts w:ascii="Avenir Next Condensed Medium" w:hAnsi="Avenir Next Condensed Medium" w:cs="Verdana"/>
          <w:sz w:val="24"/>
          <w:szCs w:val="24"/>
        </w:rPr>
      </w:pPr>
      <w:r w:rsidRPr="00BD45E5">
        <w:rPr>
          <w:rFonts w:ascii="Avenir Next Condensed Medium" w:hAnsi="Avenir Next Condensed Medium" w:cs="Verdana"/>
          <w:sz w:val="24"/>
          <w:szCs w:val="24"/>
        </w:rPr>
        <w:t>•</w:t>
      </w:r>
      <w:r w:rsidRPr="00BD45E5">
        <w:rPr>
          <w:rFonts w:ascii="Avenir Next Condensed Medium" w:hAnsi="Avenir Next Condensed Medium" w:cs="Verdana"/>
          <w:sz w:val="24"/>
          <w:szCs w:val="24"/>
        </w:rPr>
        <w:tab/>
        <w:t>Vuelos internacionales</w:t>
      </w:r>
    </w:p>
    <w:p w14:paraId="7897FDF1" w14:textId="77777777" w:rsidR="00BD45E5" w:rsidRPr="00BD45E5" w:rsidRDefault="00BD45E5" w:rsidP="00BD45E5">
      <w:pPr>
        <w:pStyle w:val="Textoindependiente"/>
        <w:jc w:val="both"/>
        <w:rPr>
          <w:rFonts w:ascii="Avenir Next Condensed Medium" w:hAnsi="Avenir Next Condensed Medium" w:cs="Verdana"/>
          <w:sz w:val="24"/>
          <w:szCs w:val="24"/>
        </w:rPr>
      </w:pPr>
      <w:r w:rsidRPr="00BD45E5">
        <w:rPr>
          <w:rFonts w:ascii="Avenir Next Condensed Medium" w:hAnsi="Avenir Next Condensed Medium" w:cs="Verdana"/>
          <w:sz w:val="24"/>
          <w:szCs w:val="24"/>
        </w:rPr>
        <w:t>•</w:t>
      </w:r>
      <w:r w:rsidRPr="00BD45E5">
        <w:rPr>
          <w:rFonts w:ascii="Avenir Next Condensed Medium" w:hAnsi="Avenir Next Condensed Medium" w:cs="Verdana"/>
          <w:sz w:val="24"/>
          <w:szCs w:val="24"/>
        </w:rPr>
        <w:tab/>
        <w:t>Seguro personal de viaje (recomendado)</w:t>
      </w:r>
    </w:p>
    <w:p w14:paraId="79F5ED20" w14:textId="77777777" w:rsidR="00BD45E5" w:rsidRPr="00BD45E5" w:rsidRDefault="00BD45E5" w:rsidP="00BD45E5">
      <w:pPr>
        <w:pStyle w:val="Textoindependiente"/>
        <w:jc w:val="both"/>
        <w:rPr>
          <w:rFonts w:ascii="Avenir Next Condensed Medium" w:hAnsi="Avenir Next Condensed Medium" w:cs="Verdana"/>
          <w:sz w:val="24"/>
          <w:szCs w:val="24"/>
        </w:rPr>
      </w:pPr>
      <w:r w:rsidRPr="00BD45E5">
        <w:rPr>
          <w:rFonts w:ascii="Avenir Next Condensed Medium" w:hAnsi="Avenir Next Condensed Medium" w:cs="Verdana"/>
          <w:sz w:val="24"/>
          <w:szCs w:val="24"/>
        </w:rPr>
        <w:t>•</w:t>
      </w:r>
      <w:r w:rsidRPr="00BD45E5">
        <w:rPr>
          <w:rFonts w:ascii="Avenir Next Condensed Medium" w:hAnsi="Avenir Next Condensed Medium" w:cs="Verdana"/>
          <w:sz w:val="24"/>
          <w:szCs w:val="24"/>
        </w:rPr>
        <w:tab/>
      </w:r>
      <w:proofErr w:type="spellStart"/>
      <w:r w:rsidRPr="00BD45E5">
        <w:rPr>
          <w:rFonts w:ascii="Avenir Next Condensed Medium" w:hAnsi="Avenir Next Condensed Medium" w:cs="Verdana"/>
          <w:sz w:val="24"/>
          <w:szCs w:val="24"/>
        </w:rPr>
        <w:t>Check</w:t>
      </w:r>
      <w:proofErr w:type="spellEnd"/>
      <w:r w:rsidRPr="00BD45E5">
        <w:rPr>
          <w:rFonts w:ascii="Avenir Next Condensed Medium" w:hAnsi="Avenir Next Condensed Medium" w:cs="Verdana"/>
          <w:sz w:val="24"/>
          <w:szCs w:val="24"/>
        </w:rPr>
        <w:t xml:space="preserve">-in anticipado en hoteles, hora de </w:t>
      </w:r>
      <w:proofErr w:type="spellStart"/>
      <w:r w:rsidRPr="00BD45E5">
        <w:rPr>
          <w:rFonts w:ascii="Avenir Next Condensed Medium" w:hAnsi="Avenir Next Condensed Medium" w:cs="Verdana"/>
          <w:sz w:val="24"/>
          <w:szCs w:val="24"/>
        </w:rPr>
        <w:t>check</w:t>
      </w:r>
      <w:proofErr w:type="spellEnd"/>
      <w:r w:rsidRPr="00BD45E5">
        <w:rPr>
          <w:rFonts w:ascii="Avenir Next Condensed Medium" w:hAnsi="Avenir Next Condensed Medium" w:cs="Verdana"/>
          <w:sz w:val="24"/>
          <w:szCs w:val="24"/>
        </w:rPr>
        <w:t>-in en la mayoría de los hoteles de Islandia    es a las 14:00.</w:t>
      </w:r>
    </w:p>
    <w:p w14:paraId="6A96D816" w14:textId="77777777" w:rsidR="00BD45E5" w:rsidRPr="00BD45E5" w:rsidRDefault="00BD45E5" w:rsidP="00BD45E5">
      <w:pPr>
        <w:pStyle w:val="Textoindependiente"/>
        <w:jc w:val="both"/>
        <w:rPr>
          <w:rFonts w:ascii="Avenir Next Condensed Medium" w:hAnsi="Avenir Next Condensed Medium" w:cs="Verdana"/>
          <w:sz w:val="24"/>
          <w:szCs w:val="24"/>
        </w:rPr>
      </w:pPr>
      <w:r w:rsidRPr="00BD45E5">
        <w:rPr>
          <w:rFonts w:ascii="Avenir Next Condensed Medium" w:hAnsi="Avenir Next Condensed Medium" w:cs="Verdana"/>
          <w:sz w:val="24"/>
          <w:szCs w:val="24"/>
        </w:rPr>
        <w:t>•</w:t>
      </w:r>
      <w:r w:rsidRPr="00BD45E5">
        <w:rPr>
          <w:rFonts w:ascii="Avenir Next Condensed Medium" w:hAnsi="Avenir Next Condensed Medium" w:cs="Verdana"/>
          <w:sz w:val="24"/>
          <w:szCs w:val="24"/>
        </w:rPr>
        <w:tab/>
      </w:r>
      <w:proofErr w:type="spellStart"/>
      <w:r w:rsidRPr="00BD45E5">
        <w:rPr>
          <w:rFonts w:ascii="Avenir Next Condensed Medium" w:hAnsi="Avenir Next Condensed Medium" w:cs="Verdana"/>
          <w:sz w:val="24"/>
          <w:szCs w:val="24"/>
        </w:rPr>
        <w:t>Check-out</w:t>
      </w:r>
      <w:proofErr w:type="spellEnd"/>
      <w:r w:rsidRPr="00BD45E5">
        <w:rPr>
          <w:rFonts w:ascii="Avenir Next Condensed Medium" w:hAnsi="Avenir Next Condensed Medium" w:cs="Verdana"/>
          <w:sz w:val="24"/>
          <w:szCs w:val="24"/>
        </w:rPr>
        <w:t xml:space="preserve"> tardío</w:t>
      </w:r>
    </w:p>
    <w:p w14:paraId="37ECC0C0" w14:textId="77777777" w:rsidR="00BD45E5" w:rsidRPr="00BD45E5" w:rsidRDefault="00BD45E5" w:rsidP="00BD45E5">
      <w:pPr>
        <w:pStyle w:val="Textoindependiente"/>
        <w:jc w:val="both"/>
        <w:rPr>
          <w:rFonts w:ascii="Avenir Next Condensed Medium" w:hAnsi="Avenir Next Condensed Medium" w:cs="Verdana"/>
          <w:sz w:val="24"/>
          <w:szCs w:val="24"/>
        </w:rPr>
      </w:pPr>
      <w:r w:rsidRPr="00BD45E5">
        <w:rPr>
          <w:rFonts w:ascii="Avenir Next Condensed Medium" w:hAnsi="Avenir Next Condensed Medium" w:cs="Verdana"/>
          <w:sz w:val="24"/>
          <w:szCs w:val="24"/>
        </w:rPr>
        <w:t>•</w:t>
      </w:r>
      <w:r w:rsidRPr="00BD45E5">
        <w:rPr>
          <w:rFonts w:ascii="Avenir Next Condensed Medium" w:hAnsi="Avenir Next Condensed Medium" w:cs="Verdana"/>
          <w:sz w:val="24"/>
          <w:szCs w:val="24"/>
        </w:rPr>
        <w:tab/>
        <w:t>Cualquier servicio no mencionado específicamente en “incluido”</w:t>
      </w:r>
    </w:p>
    <w:p w14:paraId="5C93B73F" w14:textId="77777777" w:rsidR="00BD45E5" w:rsidRPr="00BD45E5" w:rsidRDefault="00BD45E5" w:rsidP="00BD45E5">
      <w:pPr>
        <w:pStyle w:val="Textoindependiente"/>
        <w:jc w:val="both"/>
        <w:rPr>
          <w:rFonts w:ascii="Avenir Next Condensed Medium" w:hAnsi="Avenir Next Condensed Medium" w:cs="Verdana"/>
          <w:sz w:val="24"/>
          <w:szCs w:val="24"/>
        </w:rPr>
      </w:pPr>
    </w:p>
    <w:p w14:paraId="29E9E68C" w14:textId="1D197512" w:rsidR="00BD45E5" w:rsidRPr="00BD45E5" w:rsidRDefault="00BD45E5" w:rsidP="00BD45E5">
      <w:pPr>
        <w:adjustRightInd w:val="0"/>
        <w:jc w:val="both"/>
        <w:rPr>
          <w:rFonts w:ascii="Avenir Next Condensed Medium" w:hAnsi="Avenir Next Condensed Medium" w:cs="Verdana,Bold"/>
          <w:b/>
          <w:bCs/>
          <w:sz w:val="28"/>
          <w:szCs w:val="28"/>
        </w:rPr>
      </w:pPr>
      <w:r w:rsidRPr="00BD45E5">
        <w:rPr>
          <w:rFonts w:ascii="Avenir Next Condensed Medium" w:hAnsi="Avenir Next Condensed Medium" w:cs="Verdana,Bold"/>
          <w:b/>
          <w:bCs/>
          <w:sz w:val="28"/>
          <w:szCs w:val="28"/>
        </w:rPr>
        <w:t>HOTELES INCLUIDOS O SIMILARES</w:t>
      </w:r>
    </w:p>
    <w:p w14:paraId="299A4A06" w14:textId="2C58C424" w:rsidR="00BD45E5" w:rsidRPr="00BD45E5" w:rsidRDefault="00BD45E5" w:rsidP="00BD45E5">
      <w:pPr>
        <w:pStyle w:val="Textoindependiente"/>
        <w:jc w:val="both"/>
        <w:rPr>
          <w:rFonts w:ascii="Avenir Next Condensed Medium" w:hAnsi="Avenir Next Condensed Medium" w:cs="Verdana"/>
          <w:sz w:val="24"/>
          <w:szCs w:val="24"/>
        </w:rPr>
      </w:pPr>
      <w:r w:rsidRPr="00BD45E5">
        <w:rPr>
          <w:rFonts w:ascii="Avenir Next Condensed Medium" w:hAnsi="Avenir Next Condensed Medium" w:cs="Verdana"/>
          <w:sz w:val="24"/>
          <w:szCs w:val="24"/>
        </w:rPr>
        <w:t>1ra noche:</w:t>
      </w:r>
      <w:r w:rsidRPr="00BD45E5">
        <w:rPr>
          <w:rFonts w:ascii="Avenir Next Condensed Medium" w:hAnsi="Avenir Next Condensed Medium" w:cs="Verdana"/>
          <w:sz w:val="24"/>
          <w:szCs w:val="24"/>
        </w:rPr>
        <w:tab/>
        <w:t xml:space="preserve">Hotel Aurora </w:t>
      </w:r>
      <w:proofErr w:type="spellStart"/>
      <w:r w:rsidRPr="00BD45E5">
        <w:rPr>
          <w:rFonts w:ascii="Avenir Next Condensed Medium" w:hAnsi="Avenir Next Condensed Medium" w:cs="Verdana"/>
          <w:sz w:val="24"/>
          <w:szCs w:val="24"/>
        </w:rPr>
        <w:t>Star</w:t>
      </w:r>
      <w:proofErr w:type="spellEnd"/>
      <w:r w:rsidRPr="00BD45E5">
        <w:rPr>
          <w:rFonts w:ascii="Avenir Next Condensed Medium" w:hAnsi="Avenir Next Condensed Medium" w:cs="Verdana"/>
          <w:sz w:val="24"/>
          <w:szCs w:val="24"/>
        </w:rPr>
        <w:tab/>
      </w:r>
      <w:r>
        <w:rPr>
          <w:rFonts w:ascii="Avenir Next Condensed Medium" w:hAnsi="Avenir Next Condensed Medium" w:cs="Verdana"/>
          <w:sz w:val="24"/>
          <w:szCs w:val="24"/>
        </w:rPr>
        <w:tab/>
      </w:r>
      <w:r>
        <w:rPr>
          <w:rFonts w:ascii="Avenir Next Condensed Medium" w:hAnsi="Avenir Next Condensed Medium" w:cs="Verdana"/>
          <w:sz w:val="24"/>
          <w:szCs w:val="24"/>
        </w:rPr>
        <w:tab/>
      </w:r>
      <w:r w:rsidRPr="00BD45E5">
        <w:rPr>
          <w:rFonts w:ascii="Avenir Next Condensed Medium" w:hAnsi="Avenir Next Condensed Medium" w:cs="Verdana"/>
          <w:sz w:val="24"/>
          <w:szCs w:val="24"/>
        </w:rPr>
        <w:t>(</w:t>
      </w:r>
      <w:proofErr w:type="spellStart"/>
      <w:r w:rsidRPr="00BD45E5">
        <w:rPr>
          <w:rFonts w:ascii="Avenir Next Condensed Medium" w:hAnsi="Avenir Next Condensed Medium" w:cs="Verdana"/>
          <w:sz w:val="24"/>
          <w:szCs w:val="24"/>
        </w:rPr>
        <w:t>Keflavik</w:t>
      </w:r>
      <w:proofErr w:type="spellEnd"/>
      <w:r w:rsidRPr="00BD45E5">
        <w:rPr>
          <w:rFonts w:ascii="Avenir Next Condensed Medium" w:hAnsi="Avenir Next Condensed Medium" w:cs="Verdana"/>
          <w:sz w:val="24"/>
          <w:szCs w:val="24"/>
        </w:rPr>
        <w:t>)</w:t>
      </w:r>
    </w:p>
    <w:p w14:paraId="1F16A10C" w14:textId="6469589E" w:rsidR="00BD45E5" w:rsidRPr="00BD45E5" w:rsidRDefault="00BD45E5" w:rsidP="00BD45E5">
      <w:pPr>
        <w:pStyle w:val="Textoindependiente"/>
        <w:jc w:val="both"/>
        <w:rPr>
          <w:rFonts w:ascii="Avenir Next Condensed Medium" w:hAnsi="Avenir Next Condensed Medium" w:cs="Verdana"/>
          <w:sz w:val="24"/>
          <w:szCs w:val="24"/>
        </w:rPr>
      </w:pPr>
      <w:r w:rsidRPr="00BD45E5">
        <w:rPr>
          <w:rFonts w:ascii="Avenir Next Condensed Medium" w:hAnsi="Avenir Next Condensed Medium" w:cs="Verdana"/>
          <w:sz w:val="24"/>
          <w:szCs w:val="24"/>
        </w:rPr>
        <w:t>2da noche:</w:t>
      </w:r>
      <w:r w:rsidRPr="00BD45E5">
        <w:rPr>
          <w:rFonts w:ascii="Avenir Next Condensed Medium" w:hAnsi="Avenir Next Condensed Medium" w:cs="Verdana"/>
          <w:sz w:val="24"/>
          <w:szCs w:val="24"/>
        </w:rPr>
        <w:tab/>
      </w:r>
      <w:proofErr w:type="spellStart"/>
      <w:r w:rsidRPr="00BD45E5">
        <w:rPr>
          <w:rFonts w:ascii="Avenir Next Condensed Medium" w:hAnsi="Avenir Next Condensed Medium" w:cs="Verdana"/>
          <w:sz w:val="24"/>
          <w:szCs w:val="24"/>
        </w:rPr>
        <w:t>Katla</w:t>
      </w:r>
      <w:proofErr w:type="spellEnd"/>
      <w:r w:rsidRPr="00BD45E5">
        <w:rPr>
          <w:rFonts w:ascii="Avenir Next Condensed Medium" w:hAnsi="Avenir Next Condensed Medium" w:cs="Verdana"/>
          <w:sz w:val="24"/>
          <w:szCs w:val="24"/>
        </w:rPr>
        <w:t xml:space="preserve"> </w:t>
      </w:r>
      <w:proofErr w:type="spellStart"/>
      <w:r w:rsidRPr="00BD45E5">
        <w:rPr>
          <w:rFonts w:ascii="Avenir Next Condensed Medium" w:hAnsi="Avenir Next Condensed Medium" w:cs="Verdana"/>
          <w:sz w:val="24"/>
          <w:szCs w:val="24"/>
        </w:rPr>
        <w:t>Vik</w:t>
      </w:r>
      <w:proofErr w:type="spellEnd"/>
      <w:r w:rsidRPr="00BD45E5">
        <w:rPr>
          <w:rFonts w:ascii="Avenir Next Condensed Medium" w:hAnsi="Avenir Next Condensed Medium" w:cs="Verdana"/>
          <w:sz w:val="24"/>
          <w:szCs w:val="24"/>
        </w:rPr>
        <w:tab/>
      </w:r>
      <w:r>
        <w:rPr>
          <w:rFonts w:ascii="Avenir Next Condensed Medium" w:hAnsi="Avenir Next Condensed Medium" w:cs="Verdana"/>
          <w:sz w:val="24"/>
          <w:szCs w:val="24"/>
        </w:rPr>
        <w:tab/>
      </w:r>
      <w:r>
        <w:rPr>
          <w:rFonts w:ascii="Avenir Next Condensed Medium" w:hAnsi="Avenir Next Condensed Medium" w:cs="Verdana"/>
          <w:sz w:val="24"/>
          <w:szCs w:val="24"/>
        </w:rPr>
        <w:tab/>
      </w:r>
      <w:r>
        <w:rPr>
          <w:rFonts w:ascii="Avenir Next Condensed Medium" w:hAnsi="Avenir Next Condensed Medium" w:cs="Verdana"/>
          <w:sz w:val="24"/>
          <w:szCs w:val="24"/>
        </w:rPr>
        <w:tab/>
      </w:r>
      <w:r w:rsidRPr="00BD45E5">
        <w:rPr>
          <w:rFonts w:ascii="Avenir Next Condensed Medium" w:hAnsi="Avenir Next Condensed Medium" w:cs="Verdana"/>
          <w:sz w:val="24"/>
          <w:szCs w:val="24"/>
        </w:rPr>
        <w:t>(Sur)</w:t>
      </w:r>
    </w:p>
    <w:p w14:paraId="422D0D2B" w14:textId="38798070" w:rsidR="00BD45E5" w:rsidRPr="00BD45E5" w:rsidRDefault="00BD45E5" w:rsidP="00BD45E5">
      <w:pPr>
        <w:pStyle w:val="Textoindependiente"/>
        <w:jc w:val="both"/>
        <w:rPr>
          <w:rFonts w:ascii="Avenir Next Condensed Medium" w:hAnsi="Avenir Next Condensed Medium" w:cs="Verdana"/>
          <w:sz w:val="24"/>
          <w:szCs w:val="24"/>
        </w:rPr>
      </w:pPr>
      <w:r w:rsidRPr="00BD45E5">
        <w:rPr>
          <w:rFonts w:ascii="Avenir Next Condensed Medium" w:hAnsi="Avenir Next Condensed Medium" w:cs="Verdana"/>
          <w:sz w:val="24"/>
          <w:szCs w:val="24"/>
        </w:rPr>
        <w:t>3ra noche:</w:t>
      </w:r>
      <w:r w:rsidRPr="00BD45E5">
        <w:rPr>
          <w:rFonts w:ascii="Avenir Next Condensed Medium" w:hAnsi="Avenir Next Condensed Medium" w:cs="Verdana"/>
          <w:sz w:val="24"/>
          <w:szCs w:val="24"/>
        </w:rPr>
        <w:tab/>
        <w:t xml:space="preserve">Hotel </w:t>
      </w:r>
      <w:proofErr w:type="spellStart"/>
      <w:r w:rsidRPr="00BD45E5">
        <w:rPr>
          <w:rFonts w:ascii="Avenir Next Condensed Medium" w:hAnsi="Avenir Next Condensed Medium" w:cs="Verdana"/>
          <w:sz w:val="24"/>
          <w:szCs w:val="24"/>
        </w:rPr>
        <w:t>Höfn</w:t>
      </w:r>
      <w:proofErr w:type="spellEnd"/>
      <w:r w:rsidRPr="00BD45E5">
        <w:rPr>
          <w:rFonts w:ascii="Avenir Next Condensed Medium" w:hAnsi="Avenir Next Condensed Medium" w:cs="Verdana"/>
          <w:sz w:val="24"/>
          <w:szCs w:val="24"/>
        </w:rPr>
        <w:tab/>
      </w:r>
      <w:r>
        <w:rPr>
          <w:rFonts w:ascii="Avenir Next Condensed Medium" w:hAnsi="Avenir Next Condensed Medium" w:cs="Verdana"/>
          <w:sz w:val="24"/>
          <w:szCs w:val="24"/>
        </w:rPr>
        <w:tab/>
      </w:r>
      <w:r>
        <w:rPr>
          <w:rFonts w:ascii="Avenir Next Condensed Medium" w:hAnsi="Avenir Next Condensed Medium" w:cs="Verdana"/>
          <w:sz w:val="24"/>
          <w:szCs w:val="24"/>
        </w:rPr>
        <w:tab/>
      </w:r>
      <w:r>
        <w:rPr>
          <w:rFonts w:ascii="Avenir Next Condensed Medium" w:hAnsi="Avenir Next Condensed Medium" w:cs="Verdana"/>
          <w:sz w:val="24"/>
          <w:szCs w:val="24"/>
        </w:rPr>
        <w:tab/>
      </w:r>
      <w:r w:rsidRPr="00BD45E5">
        <w:rPr>
          <w:rFonts w:ascii="Avenir Next Condensed Medium" w:hAnsi="Avenir Next Condensed Medium" w:cs="Verdana"/>
          <w:sz w:val="24"/>
          <w:szCs w:val="24"/>
        </w:rPr>
        <w:t>(Este)</w:t>
      </w:r>
    </w:p>
    <w:p w14:paraId="555F1338" w14:textId="284116C4" w:rsidR="00BD45E5" w:rsidRPr="00BD45E5" w:rsidRDefault="00BD45E5" w:rsidP="00BD45E5">
      <w:pPr>
        <w:pStyle w:val="Textoindependiente"/>
        <w:jc w:val="both"/>
        <w:rPr>
          <w:rFonts w:ascii="Avenir Next Condensed Medium" w:hAnsi="Avenir Next Condensed Medium" w:cs="Verdana"/>
          <w:sz w:val="24"/>
          <w:szCs w:val="24"/>
        </w:rPr>
      </w:pPr>
      <w:r w:rsidRPr="00BD45E5">
        <w:rPr>
          <w:rFonts w:ascii="Avenir Next Condensed Medium" w:hAnsi="Avenir Next Condensed Medium" w:cs="Verdana"/>
          <w:sz w:val="24"/>
          <w:szCs w:val="24"/>
        </w:rPr>
        <w:t>4ª noche:</w:t>
      </w:r>
      <w:r w:rsidRPr="00BD45E5">
        <w:rPr>
          <w:rFonts w:ascii="Avenir Next Condensed Medium" w:hAnsi="Avenir Next Condensed Medium" w:cs="Verdana"/>
          <w:sz w:val="24"/>
          <w:szCs w:val="24"/>
        </w:rPr>
        <w:tab/>
      </w:r>
      <w:proofErr w:type="spellStart"/>
      <w:r w:rsidRPr="00BD45E5">
        <w:rPr>
          <w:rFonts w:ascii="Avenir Next Condensed Medium" w:hAnsi="Avenir Next Condensed Medium" w:cs="Verdana"/>
          <w:sz w:val="24"/>
          <w:szCs w:val="24"/>
        </w:rPr>
        <w:t>Mývatn</w:t>
      </w:r>
      <w:proofErr w:type="spellEnd"/>
      <w:r w:rsidRPr="00BD45E5">
        <w:rPr>
          <w:rFonts w:ascii="Avenir Next Condensed Medium" w:hAnsi="Avenir Next Condensed Medium" w:cs="Verdana"/>
          <w:sz w:val="24"/>
          <w:szCs w:val="24"/>
        </w:rPr>
        <w:t xml:space="preserve"> </w:t>
      </w:r>
      <w:proofErr w:type="spellStart"/>
      <w:r w:rsidRPr="00BD45E5">
        <w:rPr>
          <w:rFonts w:ascii="Avenir Next Condensed Medium" w:hAnsi="Avenir Next Condensed Medium" w:cs="Verdana"/>
          <w:sz w:val="24"/>
          <w:szCs w:val="24"/>
        </w:rPr>
        <w:t>Fosshotel</w:t>
      </w:r>
      <w:proofErr w:type="spellEnd"/>
      <w:r w:rsidRPr="00BD45E5">
        <w:rPr>
          <w:rFonts w:ascii="Avenir Next Condensed Medium" w:hAnsi="Avenir Next Condensed Medium" w:cs="Verdana"/>
          <w:sz w:val="24"/>
          <w:szCs w:val="24"/>
        </w:rPr>
        <w:tab/>
      </w:r>
      <w:r>
        <w:rPr>
          <w:rFonts w:ascii="Avenir Next Condensed Medium" w:hAnsi="Avenir Next Condensed Medium" w:cs="Verdana"/>
          <w:sz w:val="24"/>
          <w:szCs w:val="24"/>
        </w:rPr>
        <w:tab/>
      </w:r>
      <w:r>
        <w:rPr>
          <w:rFonts w:ascii="Avenir Next Condensed Medium" w:hAnsi="Avenir Next Condensed Medium" w:cs="Verdana"/>
          <w:sz w:val="24"/>
          <w:szCs w:val="24"/>
        </w:rPr>
        <w:tab/>
      </w:r>
      <w:r w:rsidRPr="00BD45E5">
        <w:rPr>
          <w:rFonts w:ascii="Avenir Next Condensed Medium" w:hAnsi="Avenir Next Condensed Medium" w:cs="Verdana"/>
          <w:sz w:val="24"/>
          <w:szCs w:val="24"/>
        </w:rPr>
        <w:t>(Norte)</w:t>
      </w:r>
    </w:p>
    <w:p w14:paraId="3B713B10" w14:textId="77777777" w:rsidR="00BD45E5" w:rsidRPr="00BD45E5" w:rsidRDefault="00BD45E5" w:rsidP="00BD45E5">
      <w:pPr>
        <w:pStyle w:val="Textoindependiente"/>
        <w:jc w:val="both"/>
        <w:rPr>
          <w:rFonts w:ascii="Avenir Next Condensed Medium" w:hAnsi="Avenir Next Condensed Medium" w:cs="Verdana"/>
          <w:sz w:val="24"/>
          <w:szCs w:val="24"/>
        </w:rPr>
      </w:pPr>
      <w:r w:rsidRPr="00BD45E5">
        <w:rPr>
          <w:rFonts w:ascii="Avenir Next Condensed Medium" w:hAnsi="Avenir Next Condensed Medium" w:cs="Verdana"/>
          <w:sz w:val="24"/>
          <w:szCs w:val="24"/>
        </w:rPr>
        <w:t>5ª noche:</w:t>
      </w:r>
      <w:r w:rsidRPr="00BD45E5">
        <w:rPr>
          <w:rFonts w:ascii="Avenir Next Condensed Medium" w:hAnsi="Avenir Next Condensed Medium" w:cs="Verdana"/>
          <w:sz w:val="24"/>
          <w:szCs w:val="24"/>
        </w:rPr>
        <w:tab/>
        <w:t xml:space="preserve">Akureyri </w:t>
      </w:r>
      <w:proofErr w:type="spellStart"/>
      <w:r w:rsidRPr="00BD45E5">
        <w:rPr>
          <w:rFonts w:ascii="Avenir Next Condensed Medium" w:hAnsi="Avenir Next Condensed Medium" w:cs="Verdana"/>
          <w:sz w:val="24"/>
          <w:szCs w:val="24"/>
        </w:rPr>
        <w:t>Icelandair</w:t>
      </w:r>
      <w:proofErr w:type="spellEnd"/>
      <w:r w:rsidRPr="00BD45E5">
        <w:rPr>
          <w:rFonts w:ascii="Avenir Next Condensed Medium" w:hAnsi="Avenir Next Condensed Medium" w:cs="Verdana"/>
          <w:sz w:val="24"/>
          <w:szCs w:val="24"/>
        </w:rPr>
        <w:t xml:space="preserve"> Hotel/Hotel KEA</w:t>
      </w:r>
      <w:r w:rsidRPr="00BD45E5">
        <w:rPr>
          <w:rFonts w:ascii="Avenir Next Condensed Medium" w:hAnsi="Avenir Next Condensed Medium" w:cs="Verdana"/>
          <w:sz w:val="24"/>
          <w:szCs w:val="24"/>
        </w:rPr>
        <w:tab/>
        <w:t>(Norte)</w:t>
      </w:r>
    </w:p>
    <w:p w14:paraId="01F3A7FD" w14:textId="5E21BAFB" w:rsidR="00BD45E5" w:rsidRPr="00BD45E5" w:rsidRDefault="00BD45E5" w:rsidP="00BD45E5">
      <w:pPr>
        <w:pStyle w:val="Textoindependiente"/>
        <w:jc w:val="both"/>
        <w:rPr>
          <w:rFonts w:ascii="Avenir Next Condensed Medium" w:hAnsi="Avenir Next Condensed Medium" w:cs="Verdana"/>
          <w:sz w:val="24"/>
          <w:szCs w:val="24"/>
        </w:rPr>
      </w:pPr>
      <w:r w:rsidRPr="00BD45E5">
        <w:rPr>
          <w:rFonts w:ascii="Avenir Next Condensed Medium" w:hAnsi="Avenir Next Condensed Medium" w:cs="Verdana"/>
          <w:sz w:val="24"/>
          <w:szCs w:val="24"/>
        </w:rPr>
        <w:t>6ª y 7ª noche:</w:t>
      </w:r>
      <w:r w:rsidRPr="00BD45E5">
        <w:rPr>
          <w:rFonts w:ascii="Avenir Next Condensed Medium" w:hAnsi="Avenir Next Condensed Medium" w:cs="Verdana"/>
          <w:sz w:val="24"/>
          <w:szCs w:val="24"/>
        </w:rPr>
        <w:tab/>
        <w:t xml:space="preserve">Hotel </w:t>
      </w:r>
      <w:proofErr w:type="spellStart"/>
      <w:r w:rsidRPr="00BD45E5">
        <w:rPr>
          <w:rFonts w:ascii="Avenir Next Condensed Medium" w:hAnsi="Avenir Next Condensed Medium" w:cs="Verdana"/>
          <w:sz w:val="24"/>
          <w:szCs w:val="24"/>
        </w:rPr>
        <w:t>Klettur</w:t>
      </w:r>
      <w:proofErr w:type="spellEnd"/>
      <w:r w:rsidRPr="00BD45E5">
        <w:rPr>
          <w:rFonts w:ascii="Avenir Next Condensed Medium" w:hAnsi="Avenir Next Condensed Medium" w:cs="Verdana"/>
          <w:sz w:val="24"/>
          <w:szCs w:val="24"/>
        </w:rPr>
        <w:tab/>
        <w:t xml:space="preserve">         </w:t>
      </w:r>
      <w:r>
        <w:rPr>
          <w:rFonts w:ascii="Avenir Next Condensed Medium" w:hAnsi="Avenir Next Condensed Medium" w:cs="Verdana"/>
          <w:sz w:val="24"/>
          <w:szCs w:val="24"/>
        </w:rPr>
        <w:tab/>
      </w:r>
      <w:r>
        <w:rPr>
          <w:rFonts w:ascii="Avenir Next Condensed Medium" w:hAnsi="Avenir Next Condensed Medium" w:cs="Verdana"/>
          <w:sz w:val="24"/>
          <w:szCs w:val="24"/>
        </w:rPr>
        <w:tab/>
      </w:r>
      <w:r>
        <w:rPr>
          <w:rFonts w:ascii="Avenir Next Condensed Medium" w:hAnsi="Avenir Next Condensed Medium" w:cs="Verdana"/>
          <w:sz w:val="24"/>
          <w:szCs w:val="24"/>
        </w:rPr>
        <w:tab/>
      </w:r>
      <w:r w:rsidRPr="00BD45E5">
        <w:rPr>
          <w:rFonts w:ascii="Avenir Next Condensed Medium" w:hAnsi="Avenir Next Condensed Medium" w:cs="Verdana"/>
          <w:sz w:val="24"/>
          <w:szCs w:val="24"/>
        </w:rPr>
        <w:t>(</w:t>
      </w:r>
      <w:proofErr w:type="spellStart"/>
      <w:r w:rsidRPr="00BD45E5">
        <w:rPr>
          <w:rFonts w:ascii="Avenir Next Condensed Medium" w:hAnsi="Avenir Next Condensed Medium" w:cs="Verdana"/>
          <w:sz w:val="24"/>
          <w:szCs w:val="24"/>
        </w:rPr>
        <w:t>Reykjavik</w:t>
      </w:r>
      <w:proofErr w:type="spellEnd"/>
      <w:r w:rsidRPr="00BD45E5">
        <w:rPr>
          <w:rFonts w:ascii="Avenir Next Condensed Medium" w:hAnsi="Avenir Next Condensed Medium" w:cs="Verdana"/>
          <w:sz w:val="24"/>
          <w:szCs w:val="24"/>
        </w:rPr>
        <w:t>)</w:t>
      </w:r>
    </w:p>
    <w:p w14:paraId="7B8039D9" w14:textId="77777777" w:rsidR="00BD45E5" w:rsidRPr="00BD45E5" w:rsidRDefault="00BD45E5" w:rsidP="00BD45E5">
      <w:pPr>
        <w:pStyle w:val="Textoindependiente"/>
        <w:jc w:val="both"/>
        <w:rPr>
          <w:rFonts w:ascii="Avenir Next Condensed Medium" w:hAnsi="Avenir Next Condensed Medium" w:cs="Verdana"/>
          <w:sz w:val="24"/>
          <w:szCs w:val="24"/>
        </w:rPr>
      </w:pPr>
      <w:r w:rsidRPr="00BD45E5">
        <w:rPr>
          <w:rFonts w:ascii="Avenir Next Condensed Medium" w:hAnsi="Avenir Next Condensed Medium" w:cs="Verdana"/>
          <w:sz w:val="24"/>
          <w:szCs w:val="24"/>
        </w:rPr>
        <w:t xml:space="preserve">   </w:t>
      </w:r>
    </w:p>
    <w:p w14:paraId="3DE378BA" w14:textId="1AD29E8E" w:rsidR="00BD45E5" w:rsidRPr="00BD45E5" w:rsidRDefault="00BD45E5" w:rsidP="00BD45E5">
      <w:pPr>
        <w:adjustRightInd w:val="0"/>
        <w:jc w:val="both"/>
        <w:rPr>
          <w:rFonts w:ascii="Avenir Next Condensed Medium" w:hAnsi="Avenir Next Condensed Medium" w:cs="Verdana,Bold"/>
          <w:b/>
          <w:bCs/>
          <w:sz w:val="28"/>
          <w:szCs w:val="28"/>
        </w:rPr>
      </w:pPr>
      <w:r w:rsidRPr="00BD45E5">
        <w:rPr>
          <w:rFonts w:ascii="Avenir Next Condensed Medium" w:hAnsi="Avenir Next Condensed Medium" w:cs="Verdana,Bold"/>
          <w:b/>
          <w:bCs/>
          <w:sz w:val="28"/>
          <w:szCs w:val="28"/>
        </w:rPr>
        <w:t>EXCURSIONES OPCIONALES</w:t>
      </w:r>
    </w:p>
    <w:p w14:paraId="12E894F0" w14:textId="04ECFBF7" w:rsidR="00BD45E5" w:rsidRPr="00BD45E5" w:rsidRDefault="00BD45E5" w:rsidP="00BD45E5">
      <w:pPr>
        <w:pStyle w:val="Textoindependiente"/>
        <w:jc w:val="both"/>
        <w:rPr>
          <w:rFonts w:ascii="Avenir Next Condensed Medium" w:hAnsi="Avenir Next Condensed Medium" w:cs="Verdana"/>
          <w:sz w:val="24"/>
          <w:szCs w:val="24"/>
        </w:rPr>
      </w:pPr>
      <w:r w:rsidRPr="00BD45E5">
        <w:rPr>
          <w:rFonts w:ascii="Avenir Next Condensed Medium" w:hAnsi="Avenir Next Condensed Medium" w:cs="Verdana"/>
          <w:sz w:val="24"/>
          <w:szCs w:val="24"/>
        </w:rPr>
        <w:t>1.</w:t>
      </w:r>
      <w:r>
        <w:rPr>
          <w:rFonts w:ascii="Avenir Next Condensed Medium" w:hAnsi="Avenir Next Condensed Medium" w:cs="Verdana"/>
          <w:sz w:val="24"/>
          <w:szCs w:val="24"/>
        </w:rPr>
        <w:t xml:space="preserve"> </w:t>
      </w:r>
      <w:r w:rsidRPr="00BD45E5">
        <w:rPr>
          <w:rFonts w:ascii="Avenir Next Condensed Medium" w:hAnsi="Avenir Next Condensed Medium" w:cs="Verdana"/>
          <w:sz w:val="24"/>
          <w:szCs w:val="24"/>
        </w:rPr>
        <w:t xml:space="preserve">Aventura en el glaciar </w:t>
      </w:r>
      <w:proofErr w:type="spellStart"/>
      <w:r w:rsidRPr="00BD45E5">
        <w:rPr>
          <w:rFonts w:ascii="Avenir Next Condensed Medium" w:hAnsi="Avenir Next Condensed Medium" w:cs="Verdana"/>
          <w:sz w:val="24"/>
          <w:szCs w:val="24"/>
        </w:rPr>
        <w:t>Vatnajokull</w:t>
      </w:r>
      <w:proofErr w:type="spellEnd"/>
      <w:r w:rsidRPr="00BD45E5">
        <w:rPr>
          <w:rFonts w:ascii="Avenir Next Condensed Medium" w:hAnsi="Avenir Next Condensed Medium" w:cs="Verdana"/>
          <w:sz w:val="24"/>
          <w:szCs w:val="24"/>
        </w:rPr>
        <w:t>, día 3 – Excursión de una hora en 4x4 o en moto</w:t>
      </w:r>
      <w:r>
        <w:rPr>
          <w:rFonts w:ascii="Avenir Next Condensed Medium" w:hAnsi="Avenir Next Condensed Medium" w:cs="Verdana"/>
          <w:sz w:val="24"/>
          <w:szCs w:val="24"/>
        </w:rPr>
        <w:t xml:space="preserve"> </w:t>
      </w:r>
      <w:r w:rsidRPr="00BD45E5">
        <w:rPr>
          <w:rFonts w:ascii="Avenir Next Condensed Medium" w:hAnsi="Avenir Next Condensed Medium" w:cs="Verdana"/>
          <w:sz w:val="24"/>
          <w:szCs w:val="24"/>
        </w:rPr>
        <w:t>de nieve por glaciar Duración total de la excursión con traslados desde punto de encuentro hasta la cima del glaciar: 3.5 horas.</w:t>
      </w:r>
      <w:r>
        <w:rPr>
          <w:rFonts w:ascii="Avenir Next Condensed Medium" w:hAnsi="Avenir Next Condensed Medium" w:cs="Verdana"/>
          <w:sz w:val="24"/>
          <w:szCs w:val="24"/>
        </w:rPr>
        <w:t xml:space="preserve"> </w:t>
      </w:r>
      <w:r w:rsidRPr="00BD45E5">
        <w:rPr>
          <w:rFonts w:ascii="Avenir Next Condensed Medium" w:hAnsi="Avenir Next Condensed Medium" w:cs="Verdana"/>
          <w:sz w:val="24"/>
          <w:szCs w:val="24"/>
        </w:rPr>
        <w:t>Se necesita un mínimo de 3 personas para realizar la excursión</w:t>
      </w:r>
    </w:p>
    <w:p w14:paraId="7FA689C9" w14:textId="366968F9" w:rsidR="00BD45E5" w:rsidRPr="00BD45E5" w:rsidRDefault="00BD45E5" w:rsidP="00BD45E5">
      <w:pPr>
        <w:pStyle w:val="Textoindependiente"/>
        <w:jc w:val="both"/>
        <w:rPr>
          <w:rFonts w:ascii="Avenir Next Condensed Medium" w:hAnsi="Avenir Next Condensed Medium" w:cs="Verdana"/>
          <w:sz w:val="24"/>
          <w:szCs w:val="24"/>
        </w:rPr>
      </w:pPr>
      <w:r w:rsidRPr="00BD45E5">
        <w:rPr>
          <w:rFonts w:ascii="Avenir Next Condensed Medium" w:hAnsi="Avenir Next Condensed Medium" w:cs="Verdana"/>
          <w:sz w:val="24"/>
          <w:szCs w:val="24"/>
        </w:rPr>
        <w:t>2.</w:t>
      </w:r>
      <w:r>
        <w:rPr>
          <w:rFonts w:ascii="Avenir Next Condensed Medium" w:hAnsi="Avenir Next Condensed Medium" w:cs="Verdana"/>
          <w:sz w:val="24"/>
          <w:szCs w:val="24"/>
        </w:rPr>
        <w:t xml:space="preserve"> </w:t>
      </w:r>
      <w:r w:rsidRPr="00BD45E5">
        <w:rPr>
          <w:rFonts w:ascii="Avenir Next Condensed Medium" w:hAnsi="Avenir Next Condensed Medium" w:cs="Verdana"/>
          <w:sz w:val="24"/>
          <w:szCs w:val="24"/>
        </w:rPr>
        <w:t>Avistamiento de ballenas en Akureyri, día 5 en la noche Crucero que le lleva a la búsqueda de ballenas y delfines Duración 3 horas. Incluye: Visita guiada en barco, uso de overol cálido</w:t>
      </w:r>
    </w:p>
    <w:p w14:paraId="3300D29D" w14:textId="128AEE9A" w:rsidR="00BD45E5" w:rsidRPr="00BD45E5" w:rsidRDefault="00BD45E5" w:rsidP="00BD45E5">
      <w:pPr>
        <w:pStyle w:val="Textoindependiente"/>
        <w:jc w:val="both"/>
        <w:rPr>
          <w:rFonts w:ascii="Avenir Next Condensed Medium" w:hAnsi="Avenir Next Condensed Medium" w:cs="Verdana"/>
          <w:sz w:val="24"/>
          <w:szCs w:val="24"/>
        </w:rPr>
      </w:pPr>
      <w:r w:rsidRPr="00BD45E5">
        <w:rPr>
          <w:rFonts w:ascii="Avenir Next Condensed Medium" w:hAnsi="Avenir Next Condensed Medium" w:cs="Verdana"/>
          <w:sz w:val="24"/>
          <w:szCs w:val="24"/>
        </w:rPr>
        <w:t>3.</w:t>
      </w:r>
      <w:r>
        <w:rPr>
          <w:rFonts w:ascii="Avenir Next Condensed Medium" w:hAnsi="Avenir Next Condensed Medium" w:cs="Verdana"/>
          <w:sz w:val="24"/>
          <w:szCs w:val="24"/>
        </w:rPr>
        <w:t xml:space="preserve"> </w:t>
      </w:r>
      <w:r w:rsidRPr="00BD45E5">
        <w:rPr>
          <w:rFonts w:ascii="Avenir Next Condensed Medium" w:hAnsi="Avenir Next Condensed Medium" w:cs="Verdana"/>
          <w:sz w:val="24"/>
          <w:szCs w:val="24"/>
        </w:rPr>
        <w:t xml:space="preserve">Paseo nocturno a caballo desde </w:t>
      </w:r>
      <w:proofErr w:type="spellStart"/>
      <w:r w:rsidRPr="00BD45E5">
        <w:rPr>
          <w:rFonts w:ascii="Avenir Next Condensed Medium" w:hAnsi="Avenir Next Condensed Medium" w:cs="Verdana"/>
          <w:sz w:val="24"/>
          <w:szCs w:val="24"/>
        </w:rPr>
        <w:t>Reykjavik</w:t>
      </w:r>
      <w:proofErr w:type="spellEnd"/>
      <w:r w:rsidRPr="00BD45E5">
        <w:rPr>
          <w:rFonts w:ascii="Avenir Next Condensed Medium" w:hAnsi="Avenir Next Condensed Medium" w:cs="Verdana"/>
          <w:sz w:val="24"/>
          <w:szCs w:val="24"/>
        </w:rPr>
        <w:t xml:space="preserve">, día 7 en la tarde/noche Disfrute de bonitos paisajes que rodean </w:t>
      </w:r>
      <w:proofErr w:type="spellStart"/>
      <w:r w:rsidRPr="00BD45E5">
        <w:rPr>
          <w:rFonts w:ascii="Avenir Next Condensed Medium" w:hAnsi="Avenir Next Condensed Medium" w:cs="Verdana"/>
          <w:sz w:val="24"/>
          <w:szCs w:val="24"/>
        </w:rPr>
        <w:t>Reykjavik</w:t>
      </w:r>
      <w:proofErr w:type="spellEnd"/>
      <w:r w:rsidRPr="00BD45E5">
        <w:rPr>
          <w:rFonts w:ascii="Avenir Next Condensed Medium" w:hAnsi="Avenir Next Condensed Medium" w:cs="Verdana"/>
          <w:sz w:val="24"/>
          <w:szCs w:val="24"/>
        </w:rPr>
        <w:t xml:space="preserve"> cabalgando a lomos de un amigable caballo islandés Duración: 3 horas con traslados incluidos | Incluye: 1,5 horas en el caballo, traslados en autobús, equipamiento de equitación (casco)</w:t>
      </w:r>
    </w:p>
    <w:p w14:paraId="419CAEC5" w14:textId="77777777" w:rsidR="00BD45E5" w:rsidRPr="00BD45E5" w:rsidRDefault="00BD45E5" w:rsidP="00BD45E5">
      <w:pPr>
        <w:pStyle w:val="Textoindependiente"/>
        <w:jc w:val="both"/>
        <w:rPr>
          <w:rFonts w:ascii="Avenir Next Condensed Medium" w:hAnsi="Avenir Next Condensed Medium" w:cs="Verdana"/>
          <w:sz w:val="24"/>
          <w:szCs w:val="24"/>
        </w:rPr>
      </w:pPr>
    </w:p>
    <w:p w14:paraId="32E99E53" w14:textId="61CF396B" w:rsidR="00BD45E5" w:rsidRPr="00BD45E5" w:rsidRDefault="00BD45E5" w:rsidP="00BD45E5">
      <w:pPr>
        <w:adjustRightInd w:val="0"/>
        <w:jc w:val="both"/>
        <w:rPr>
          <w:rFonts w:ascii="Avenir Next Condensed Medium" w:hAnsi="Avenir Next Condensed Medium" w:cs="Verdana,Bold"/>
          <w:b/>
          <w:bCs/>
          <w:sz w:val="28"/>
          <w:szCs w:val="28"/>
        </w:rPr>
      </w:pPr>
      <w:r w:rsidRPr="00BD45E5">
        <w:rPr>
          <w:rFonts w:ascii="Avenir Next Condensed Medium" w:hAnsi="Avenir Next Condensed Medium" w:cs="Verdana,Bold"/>
          <w:b/>
          <w:bCs/>
          <w:sz w:val="28"/>
          <w:szCs w:val="28"/>
        </w:rPr>
        <w:lastRenderedPageBreak/>
        <w:t>NOTAS IMPORTANTES</w:t>
      </w:r>
    </w:p>
    <w:p w14:paraId="476B9910" w14:textId="77777777" w:rsidR="00BD45E5" w:rsidRPr="00BD45E5" w:rsidRDefault="00BD45E5" w:rsidP="00BD45E5">
      <w:pPr>
        <w:pStyle w:val="Textoindependiente"/>
        <w:jc w:val="both"/>
        <w:rPr>
          <w:rFonts w:ascii="Avenir Next Condensed Medium" w:hAnsi="Avenir Next Condensed Medium" w:cs="Verdana"/>
          <w:sz w:val="24"/>
          <w:szCs w:val="24"/>
        </w:rPr>
      </w:pPr>
      <w:r w:rsidRPr="00BD45E5">
        <w:rPr>
          <w:rFonts w:ascii="Avenir Next Condensed Medium" w:hAnsi="Avenir Next Condensed Medium" w:cs="Verdana"/>
          <w:sz w:val="24"/>
          <w:szCs w:val="24"/>
        </w:rPr>
        <w:t xml:space="preserve">  - Se requiere un mínimo de 3 pasajeros para garantizar cada salida</w:t>
      </w:r>
    </w:p>
    <w:p w14:paraId="05DBDC86" w14:textId="77777777" w:rsidR="00BD45E5" w:rsidRPr="00BD45E5" w:rsidRDefault="00BD45E5" w:rsidP="00BD45E5">
      <w:pPr>
        <w:pStyle w:val="Textoindependiente"/>
        <w:jc w:val="both"/>
        <w:rPr>
          <w:rFonts w:ascii="Avenir Next Condensed Medium" w:hAnsi="Avenir Next Condensed Medium" w:cs="Verdana"/>
          <w:sz w:val="24"/>
          <w:szCs w:val="24"/>
        </w:rPr>
      </w:pPr>
      <w:r w:rsidRPr="00BD45E5">
        <w:rPr>
          <w:rFonts w:ascii="Avenir Next Condensed Medium" w:hAnsi="Avenir Next Condensed Medium" w:cs="Verdana"/>
          <w:sz w:val="24"/>
          <w:szCs w:val="24"/>
        </w:rPr>
        <w:t xml:space="preserve">  - Por favor háganos saber al momento de realizar su reserva, si tiene </w:t>
      </w:r>
    </w:p>
    <w:p w14:paraId="5EA7AEC2" w14:textId="769E5ED0" w:rsidR="00BD45E5" w:rsidRPr="00BD45E5" w:rsidRDefault="00BD45E5" w:rsidP="00BD45E5">
      <w:pPr>
        <w:pStyle w:val="Textoindependiente"/>
        <w:jc w:val="both"/>
        <w:rPr>
          <w:rFonts w:ascii="Avenir Next Condensed Medium" w:hAnsi="Avenir Next Condensed Medium" w:cs="Verdana"/>
          <w:sz w:val="24"/>
          <w:szCs w:val="24"/>
        </w:rPr>
      </w:pPr>
      <w:r w:rsidRPr="00BD45E5">
        <w:rPr>
          <w:rFonts w:ascii="Avenir Next Condensed Medium" w:hAnsi="Avenir Next Condensed Medium" w:cs="Verdana"/>
          <w:sz w:val="24"/>
          <w:szCs w:val="24"/>
        </w:rPr>
        <w:t xml:space="preserve">    alguna alergia  alimentaria</w:t>
      </w:r>
    </w:p>
    <w:p w14:paraId="61E83D83" w14:textId="77777777" w:rsidR="00BD45E5" w:rsidRPr="00BD45E5" w:rsidRDefault="00BD45E5" w:rsidP="00BD45E5">
      <w:pPr>
        <w:pStyle w:val="Textoindependiente"/>
        <w:jc w:val="both"/>
        <w:rPr>
          <w:rFonts w:ascii="Avenir Next Condensed Medium" w:hAnsi="Avenir Next Condensed Medium" w:cs="Verdana"/>
          <w:sz w:val="24"/>
          <w:szCs w:val="24"/>
        </w:rPr>
      </w:pPr>
      <w:r w:rsidRPr="00BD45E5">
        <w:rPr>
          <w:rFonts w:ascii="Avenir Next Condensed Medium" w:hAnsi="Avenir Next Condensed Medium" w:cs="Verdana"/>
          <w:sz w:val="24"/>
          <w:szCs w:val="24"/>
        </w:rPr>
        <w:t xml:space="preserve">  - Atención: nos reservamos el derecho de alterar las rutas sin aviso previo de acuerdo </w:t>
      </w:r>
    </w:p>
    <w:p w14:paraId="258CC027" w14:textId="77777777" w:rsidR="00BD45E5" w:rsidRPr="00BD45E5" w:rsidRDefault="00BD45E5" w:rsidP="00BD45E5">
      <w:pPr>
        <w:pStyle w:val="Textoindependiente"/>
        <w:jc w:val="both"/>
        <w:rPr>
          <w:rFonts w:ascii="Avenir Next Condensed Medium" w:hAnsi="Avenir Next Condensed Medium" w:cs="Verdana"/>
          <w:sz w:val="24"/>
          <w:szCs w:val="24"/>
        </w:rPr>
      </w:pPr>
      <w:r w:rsidRPr="00BD45E5">
        <w:rPr>
          <w:rFonts w:ascii="Avenir Next Condensed Medium" w:hAnsi="Avenir Next Condensed Medium" w:cs="Verdana"/>
          <w:sz w:val="24"/>
          <w:szCs w:val="24"/>
        </w:rPr>
        <w:t xml:space="preserve">    con el    estado de las carreteras</w:t>
      </w:r>
    </w:p>
    <w:p w14:paraId="23B471C9" w14:textId="77777777" w:rsidR="00BD45E5" w:rsidRPr="00BD45E5" w:rsidRDefault="00BD45E5" w:rsidP="00BD45E5">
      <w:pPr>
        <w:pStyle w:val="Textoindependiente"/>
        <w:jc w:val="both"/>
        <w:rPr>
          <w:rFonts w:ascii="Avenir Next Condensed Medium" w:hAnsi="Avenir Next Condensed Medium" w:cs="Verdana"/>
          <w:sz w:val="24"/>
          <w:szCs w:val="24"/>
        </w:rPr>
      </w:pPr>
      <w:r w:rsidRPr="00BD45E5">
        <w:rPr>
          <w:rFonts w:ascii="Avenir Next Condensed Medium" w:hAnsi="Avenir Next Condensed Medium" w:cs="Verdana"/>
          <w:sz w:val="24"/>
          <w:szCs w:val="24"/>
        </w:rPr>
        <w:t xml:space="preserve">  - Se recomienda viajar con la Tarjeta sanitaria </w:t>
      </w:r>
    </w:p>
    <w:p w14:paraId="5C7DE8C9" w14:textId="77777777" w:rsidR="00BD45E5" w:rsidRPr="00BD45E5" w:rsidRDefault="00BD45E5" w:rsidP="00BD45E5">
      <w:pPr>
        <w:pStyle w:val="Textoindependiente"/>
        <w:jc w:val="both"/>
        <w:rPr>
          <w:rFonts w:ascii="Avenir Next Condensed Medium" w:hAnsi="Avenir Next Condensed Medium" w:cs="Verdana"/>
          <w:sz w:val="24"/>
          <w:szCs w:val="24"/>
        </w:rPr>
      </w:pPr>
      <w:r w:rsidRPr="00BD45E5">
        <w:rPr>
          <w:rFonts w:ascii="Avenir Next Condensed Medium" w:hAnsi="Avenir Next Condensed Medium" w:cs="Verdana"/>
          <w:sz w:val="24"/>
          <w:szCs w:val="24"/>
        </w:rPr>
        <w:t xml:space="preserve">  - Viaje no recomendado para niños de 0 a 5 años</w:t>
      </w:r>
    </w:p>
    <w:p w14:paraId="5CC4FD0C" w14:textId="34A839B7" w:rsidR="00BD45E5" w:rsidRPr="00BD45E5" w:rsidRDefault="00BD45E5" w:rsidP="00BD45E5">
      <w:pPr>
        <w:pStyle w:val="Textoindependiente"/>
        <w:jc w:val="both"/>
        <w:rPr>
          <w:rFonts w:ascii="Avenir Next Condensed Medium" w:hAnsi="Avenir Next Condensed Medium" w:cs="Verdana"/>
          <w:sz w:val="24"/>
          <w:szCs w:val="24"/>
        </w:rPr>
      </w:pPr>
      <w:r w:rsidRPr="00BD45E5">
        <w:rPr>
          <w:rFonts w:ascii="Avenir Next Condensed Medium" w:hAnsi="Avenir Next Condensed Medium" w:cs="Verdana"/>
          <w:sz w:val="24"/>
          <w:szCs w:val="24"/>
        </w:rPr>
        <w:t xml:space="preserve">  - Grupo de menos de 16 personas irá con chófer-guía</w:t>
      </w:r>
      <w:bookmarkEnd w:id="0"/>
    </w:p>
    <w:sectPr w:rsidR="00BD45E5" w:rsidRPr="00BD45E5" w:rsidSect="00BD45E5">
      <w:footerReference w:type="default" r:id="rId9"/>
      <w:pgSz w:w="11910" w:h="16840"/>
      <w:pgMar w:top="1134" w:right="1134" w:bottom="1134" w:left="1134" w:header="0" w:footer="43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B96AF" w14:textId="77777777" w:rsidR="00C52FA8" w:rsidRDefault="00C52FA8">
      <w:r>
        <w:separator/>
      </w:r>
    </w:p>
  </w:endnote>
  <w:endnote w:type="continuationSeparator" w:id="0">
    <w:p w14:paraId="3A671490" w14:textId="77777777" w:rsidR="00C52FA8" w:rsidRDefault="00C52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AvenirNextCondensed-DemiBold">
    <w:altName w:val="Calibri"/>
    <w:panose1 w:val="00000000000000000000"/>
    <w:charset w:val="00"/>
    <w:family w:val="swiss"/>
    <w:notTrueType/>
    <w:pitch w:val="default"/>
    <w:sig w:usb0="00000003" w:usb1="00000000" w:usb2="00000000" w:usb3="00000000" w:csb0="00000001" w:csb1="00000000"/>
  </w:font>
  <w:font w:name="Avenir Next Condensed Medium">
    <w:panose1 w:val="020B0606020202020204"/>
    <w:charset w:val="00"/>
    <w:family w:val="swiss"/>
    <w:pitch w:val="variable"/>
    <w:sig w:usb0="800000AF" w:usb1="5000204A" w:usb2="00000000" w:usb3="00000000" w:csb0="0000009B" w:csb1="00000000"/>
  </w:font>
  <w:font w:name="Verdana">
    <w:panose1 w:val="020B0604030504040204"/>
    <w:charset w:val="00"/>
    <w:family w:val="swiss"/>
    <w:pitch w:val="variable"/>
    <w:sig w:usb0="A00006FF" w:usb1="4000205B" w:usb2="0000001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06FAA" w14:textId="080F7EAD" w:rsidR="00C26BF3" w:rsidRDefault="00BD45E5">
    <w:pPr>
      <w:pStyle w:val="Textoindependiente"/>
      <w:spacing w:line="14" w:lineRule="auto"/>
      <w:rPr>
        <w:sz w:val="20"/>
      </w:rPr>
    </w:pPr>
    <w:r>
      <w:rPr>
        <w:rFonts w:ascii="AvenirNextCondensed-DemiBold" w:hAnsi="AvenirNextCondensed-DemiBold" w:cs="AvenirNextCondensed-DemiBold"/>
        <w:b/>
        <w:bCs/>
        <w:noProof/>
        <w:color w:val="1CA088"/>
        <w:sz w:val="40"/>
        <w:szCs w:val="40"/>
      </w:rPr>
      <w:drawing>
        <wp:anchor distT="0" distB="0" distL="114300" distR="114300" simplePos="0" relativeHeight="251660288" behindDoc="1" locked="0" layoutInCell="1" allowOverlap="1" wp14:anchorId="557B6CBB" wp14:editId="2DA5CB17">
          <wp:simplePos x="0" y="0"/>
          <wp:positionH relativeFrom="margin">
            <wp:posOffset>5006340</wp:posOffset>
          </wp:positionH>
          <wp:positionV relativeFrom="paragraph">
            <wp:posOffset>-311785</wp:posOffset>
          </wp:positionV>
          <wp:extent cx="1120140" cy="331470"/>
          <wp:effectExtent l="0" t="0" r="0" b="0"/>
          <wp:wrapTight wrapText="bothSides">
            <wp:wrapPolygon edited="0">
              <wp:start x="735" y="0"/>
              <wp:lineTo x="0" y="13655"/>
              <wp:lineTo x="0" y="19862"/>
              <wp:lineTo x="19102" y="19862"/>
              <wp:lineTo x="20939" y="13655"/>
              <wp:lineTo x="20939" y="4966"/>
              <wp:lineTo x="19837" y="0"/>
              <wp:lineTo x="735"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0140" cy="3314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BF248" w14:textId="77777777" w:rsidR="00C52FA8" w:rsidRDefault="00C52FA8">
      <w:r>
        <w:separator/>
      </w:r>
    </w:p>
  </w:footnote>
  <w:footnote w:type="continuationSeparator" w:id="0">
    <w:p w14:paraId="5714C1C5" w14:textId="77777777" w:rsidR="00C52FA8" w:rsidRDefault="00C52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46DE2"/>
    <w:multiLevelType w:val="hybridMultilevel"/>
    <w:tmpl w:val="975E7D40"/>
    <w:lvl w:ilvl="0" w:tplc="63EE3DAC">
      <w:numFmt w:val="bullet"/>
      <w:lvlText w:val=""/>
      <w:lvlJc w:val="left"/>
      <w:pPr>
        <w:ind w:left="873" w:hanging="356"/>
      </w:pPr>
      <w:rPr>
        <w:rFonts w:hint="default"/>
        <w:w w:val="99"/>
        <w:lang w:val="es-ES" w:eastAsia="en-US" w:bidi="ar-SA"/>
      </w:rPr>
    </w:lvl>
    <w:lvl w:ilvl="1" w:tplc="7114AE36">
      <w:numFmt w:val="bullet"/>
      <w:lvlText w:val="•"/>
      <w:lvlJc w:val="left"/>
      <w:pPr>
        <w:ind w:left="1782" w:hanging="356"/>
      </w:pPr>
      <w:rPr>
        <w:rFonts w:hint="default"/>
        <w:lang w:val="es-ES" w:eastAsia="en-US" w:bidi="ar-SA"/>
      </w:rPr>
    </w:lvl>
    <w:lvl w:ilvl="2" w:tplc="BEB60086">
      <w:numFmt w:val="bullet"/>
      <w:lvlText w:val="•"/>
      <w:lvlJc w:val="left"/>
      <w:pPr>
        <w:ind w:left="2685" w:hanging="356"/>
      </w:pPr>
      <w:rPr>
        <w:rFonts w:hint="default"/>
        <w:lang w:val="es-ES" w:eastAsia="en-US" w:bidi="ar-SA"/>
      </w:rPr>
    </w:lvl>
    <w:lvl w:ilvl="3" w:tplc="69ECDEE2">
      <w:numFmt w:val="bullet"/>
      <w:lvlText w:val="•"/>
      <w:lvlJc w:val="left"/>
      <w:pPr>
        <w:ind w:left="3587" w:hanging="356"/>
      </w:pPr>
      <w:rPr>
        <w:rFonts w:hint="default"/>
        <w:lang w:val="es-ES" w:eastAsia="en-US" w:bidi="ar-SA"/>
      </w:rPr>
    </w:lvl>
    <w:lvl w:ilvl="4" w:tplc="1F0EA970">
      <w:numFmt w:val="bullet"/>
      <w:lvlText w:val="•"/>
      <w:lvlJc w:val="left"/>
      <w:pPr>
        <w:ind w:left="4490" w:hanging="356"/>
      </w:pPr>
      <w:rPr>
        <w:rFonts w:hint="default"/>
        <w:lang w:val="es-ES" w:eastAsia="en-US" w:bidi="ar-SA"/>
      </w:rPr>
    </w:lvl>
    <w:lvl w:ilvl="5" w:tplc="CAB8B010">
      <w:numFmt w:val="bullet"/>
      <w:lvlText w:val="•"/>
      <w:lvlJc w:val="left"/>
      <w:pPr>
        <w:ind w:left="5393" w:hanging="356"/>
      </w:pPr>
      <w:rPr>
        <w:rFonts w:hint="default"/>
        <w:lang w:val="es-ES" w:eastAsia="en-US" w:bidi="ar-SA"/>
      </w:rPr>
    </w:lvl>
    <w:lvl w:ilvl="6" w:tplc="EC306D68">
      <w:numFmt w:val="bullet"/>
      <w:lvlText w:val="•"/>
      <w:lvlJc w:val="left"/>
      <w:pPr>
        <w:ind w:left="6295" w:hanging="356"/>
      </w:pPr>
      <w:rPr>
        <w:rFonts w:hint="default"/>
        <w:lang w:val="es-ES" w:eastAsia="en-US" w:bidi="ar-SA"/>
      </w:rPr>
    </w:lvl>
    <w:lvl w:ilvl="7" w:tplc="A8D6B378">
      <w:numFmt w:val="bullet"/>
      <w:lvlText w:val="•"/>
      <w:lvlJc w:val="left"/>
      <w:pPr>
        <w:ind w:left="7198" w:hanging="356"/>
      </w:pPr>
      <w:rPr>
        <w:rFonts w:hint="default"/>
        <w:lang w:val="es-ES" w:eastAsia="en-US" w:bidi="ar-SA"/>
      </w:rPr>
    </w:lvl>
    <w:lvl w:ilvl="8" w:tplc="B860E1FE">
      <w:numFmt w:val="bullet"/>
      <w:lvlText w:val="•"/>
      <w:lvlJc w:val="left"/>
      <w:pPr>
        <w:ind w:left="8101" w:hanging="356"/>
      </w:pPr>
      <w:rPr>
        <w:rFonts w:hint="default"/>
        <w:lang w:val="es-ES" w:eastAsia="en-US" w:bidi="ar-SA"/>
      </w:rPr>
    </w:lvl>
  </w:abstractNum>
  <w:abstractNum w:abstractNumId="1" w15:restartNumberingAfterBreak="0">
    <w:nsid w:val="790D28FB"/>
    <w:multiLevelType w:val="hybridMultilevel"/>
    <w:tmpl w:val="BF385C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26BF3"/>
    <w:rsid w:val="00040015"/>
    <w:rsid w:val="000C5F8E"/>
    <w:rsid w:val="000E6BD2"/>
    <w:rsid w:val="00155815"/>
    <w:rsid w:val="001D7973"/>
    <w:rsid w:val="002C4665"/>
    <w:rsid w:val="004445CC"/>
    <w:rsid w:val="00513769"/>
    <w:rsid w:val="006334AA"/>
    <w:rsid w:val="006D3B88"/>
    <w:rsid w:val="007B2604"/>
    <w:rsid w:val="007E26D2"/>
    <w:rsid w:val="008009CB"/>
    <w:rsid w:val="0094122C"/>
    <w:rsid w:val="00963FAC"/>
    <w:rsid w:val="00966455"/>
    <w:rsid w:val="00A97B12"/>
    <w:rsid w:val="00B315CC"/>
    <w:rsid w:val="00BD45E5"/>
    <w:rsid w:val="00C2633B"/>
    <w:rsid w:val="00C26BF3"/>
    <w:rsid w:val="00C52FA8"/>
    <w:rsid w:val="00F12E0F"/>
    <w:rsid w:val="00FA58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4027F"/>
  <w15:docId w15:val="{E57DD8A5-EC1B-4F92-8304-640A60DE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152"/>
      <w:outlineLvl w:val="0"/>
    </w:pPr>
    <w:rPr>
      <w:rFonts w:ascii="Arial" w:eastAsia="Arial" w:hAnsi="Arial" w:cs="Arial"/>
      <w:b/>
      <w:bCs/>
      <w:sz w:val="24"/>
      <w:szCs w:val="24"/>
    </w:rPr>
  </w:style>
  <w:style w:type="paragraph" w:styleId="Ttulo2">
    <w:name w:val="heading 2"/>
    <w:basedOn w:val="Normal"/>
    <w:uiPriority w:val="9"/>
    <w:unhideWhenUsed/>
    <w:qFormat/>
    <w:pPr>
      <w:spacing w:before="119"/>
      <w:ind w:left="152"/>
      <w:outlineLvl w:val="1"/>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0"/>
    <w:qFormat/>
    <w:pPr>
      <w:spacing w:before="92"/>
      <w:ind w:left="152"/>
      <w:jc w:val="both"/>
    </w:pPr>
    <w:rPr>
      <w:rFonts w:ascii="Arial" w:eastAsia="Arial" w:hAnsi="Arial" w:cs="Arial"/>
      <w:b/>
      <w:bCs/>
      <w:sz w:val="28"/>
      <w:szCs w:val="28"/>
    </w:rPr>
  </w:style>
  <w:style w:type="paragraph" w:styleId="Prrafodelista">
    <w:name w:val="List Paragraph"/>
    <w:basedOn w:val="Normal"/>
    <w:uiPriority w:val="1"/>
    <w:qFormat/>
    <w:pPr>
      <w:spacing w:before="37"/>
      <w:ind w:left="866" w:hanging="357"/>
    </w:pPr>
  </w:style>
  <w:style w:type="paragraph" w:customStyle="1" w:styleId="TableParagraph">
    <w:name w:val="Table Paragraph"/>
    <w:basedOn w:val="Normal"/>
    <w:uiPriority w:val="1"/>
    <w:qFormat/>
    <w:pPr>
      <w:spacing w:line="233" w:lineRule="exact"/>
      <w:ind w:left="50"/>
    </w:pPr>
  </w:style>
  <w:style w:type="paragraph" w:styleId="Encabezado">
    <w:name w:val="header"/>
    <w:basedOn w:val="Normal"/>
    <w:link w:val="EncabezadoCar"/>
    <w:uiPriority w:val="99"/>
    <w:unhideWhenUsed/>
    <w:rsid w:val="006D3B88"/>
    <w:pPr>
      <w:tabs>
        <w:tab w:val="center" w:pos="4252"/>
        <w:tab w:val="right" w:pos="8504"/>
      </w:tabs>
    </w:pPr>
  </w:style>
  <w:style w:type="character" w:customStyle="1" w:styleId="EncabezadoCar">
    <w:name w:val="Encabezado Car"/>
    <w:basedOn w:val="Fuentedeprrafopredeter"/>
    <w:link w:val="Encabezado"/>
    <w:uiPriority w:val="99"/>
    <w:rsid w:val="006D3B88"/>
    <w:rPr>
      <w:rFonts w:ascii="Arial MT" w:eastAsia="Arial MT" w:hAnsi="Arial MT" w:cs="Arial MT"/>
      <w:lang w:val="es-ES"/>
    </w:rPr>
  </w:style>
  <w:style w:type="paragraph" w:styleId="Piedepgina">
    <w:name w:val="footer"/>
    <w:basedOn w:val="Normal"/>
    <w:link w:val="PiedepginaCar"/>
    <w:uiPriority w:val="99"/>
    <w:unhideWhenUsed/>
    <w:rsid w:val="006D3B88"/>
    <w:pPr>
      <w:tabs>
        <w:tab w:val="center" w:pos="4252"/>
        <w:tab w:val="right" w:pos="8504"/>
      </w:tabs>
    </w:pPr>
  </w:style>
  <w:style w:type="character" w:customStyle="1" w:styleId="PiedepginaCar">
    <w:name w:val="Pie de página Car"/>
    <w:basedOn w:val="Fuentedeprrafopredeter"/>
    <w:link w:val="Piedepgina"/>
    <w:uiPriority w:val="99"/>
    <w:rsid w:val="006D3B88"/>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1158</Words>
  <Characters>6373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Ortega</dc:creator>
  <cp:lastModifiedBy>Solaris destinos Selectos</cp:lastModifiedBy>
  <cp:revision>7</cp:revision>
  <dcterms:created xsi:type="dcterms:W3CDTF">2021-12-11T06:49:00Z</dcterms:created>
  <dcterms:modified xsi:type="dcterms:W3CDTF">2021-12-14T16:25:00Z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2021-08-18T00:00:00Z</vt:filetime>
  </property>
  <property fmtid="{D5CDD505-2E9C-101B-9397-08002B2CF9AE}" pid="3" name="Creator">
    <vt:lpwstr>Microsoft® Word for Microsoft 365</vt:lpwstr>
  </property>
  <property fmtid="{D5CDD505-2E9C-101B-9397-08002B2CF9AE}" pid="4" name="LastSaved">
    <vt:filetime>2021-12-11T00:00:00Z</vt:filetime>
  </property>
</Properties>
</file>