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ACB9" w14:textId="77777777" w:rsidR="006A2AFD" w:rsidRDefault="006A2AFD" w:rsidP="006A2AFD">
      <w:pPr>
        <w:pStyle w:val="Ttulo"/>
        <w:rPr>
          <w:color w:val="FF0000"/>
          <w:sz w:val="32"/>
          <w:szCs w:val="32"/>
          <w:lang w:val="es-ES_tradnl"/>
        </w:rPr>
      </w:pPr>
    </w:p>
    <w:p w14:paraId="72BE25AC" w14:textId="6FEA9317" w:rsidR="006A2AFD" w:rsidRDefault="00D7589D" w:rsidP="006A2AFD">
      <w:pPr>
        <w:pStyle w:val="Ttulo"/>
        <w:rPr>
          <w:color w:val="FF0000"/>
          <w:sz w:val="32"/>
          <w:szCs w:val="32"/>
          <w:lang w:val="es-ES_tradnl"/>
        </w:rPr>
      </w:pPr>
      <w:r w:rsidRPr="00D7589D">
        <w:rPr>
          <w:noProof/>
          <w:color w:val="FF0000"/>
          <w:sz w:val="32"/>
          <w:szCs w:val="32"/>
          <w:lang w:val="es-ES_tradnl"/>
        </w:rPr>
        <w:drawing>
          <wp:inline distT="0" distB="0" distL="0" distR="0" wp14:anchorId="25793958" wp14:editId="1E7B0138">
            <wp:extent cx="4381500" cy="13106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829FB" w14:textId="7847DC94" w:rsidR="0008086E" w:rsidRPr="00BF4DA2" w:rsidRDefault="00BF4DA2" w:rsidP="00BF4DA2">
      <w:pPr>
        <w:pStyle w:val="Ttulo"/>
        <w:jc w:val="left"/>
        <w:rPr>
          <w:color w:val="00B0F0"/>
          <w:sz w:val="32"/>
          <w:szCs w:val="32"/>
          <w:lang w:val="es-ES_tradnl"/>
        </w:rPr>
      </w:pPr>
      <w:r>
        <w:rPr>
          <w:color w:val="FF0000"/>
          <w:sz w:val="32"/>
          <w:szCs w:val="32"/>
          <w:lang w:val="es-ES_tradnl"/>
        </w:rPr>
        <w:t xml:space="preserve">                 </w:t>
      </w:r>
      <w:r w:rsidR="00D7589D" w:rsidRPr="00BF4DA2">
        <w:rPr>
          <w:color w:val="00B0F0"/>
          <w:sz w:val="32"/>
          <w:szCs w:val="32"/>
          <w:lang w:val="es-ES_tradnl"/>
        </w:rPr>
        <w:t xml:space="preserve">ARMENIA Y GEORGIA </w:t>
      </w:r>
      <w:r w:rsidR="007B7487">
        <w:rPr>
          <w:color w:val="00B0F0"/>
          <w:sz w:val="32"/>
          <w:szCs w:val="32"/>
          <w:lang w:val="es-ES_tradnl"/>
        </w:rPr>
        <w:t xml:space="preserve">JOYAS DE </w:t>
      </w:r>
      <w:r w:rsidR="00D7589D" w:rsidRPr="00BF4DA2">
        <w:rPr>
          <w:color w:val="00B0F0"/>
          <w:sz w:val="32"/>
          <w:szCs w:val="32"/>
          <w:lang w:val="es-ES_tradnl"/>
        </w:rPr>
        <w:t xml:space="preserve">DOS CULTURAS </w:t>
      </w:r>
    </w:p>
    <w:p w14:paraId="450604F5" w14:textId="4C332D4F" w:rsidR="00D7589D" w:rsidRPr="00BF4DA2" w:rsidRDefault="00BF4DA2" w:rsidP="00BF4DA2">
      <w:pPr>
        <w:pStyle w:val="Ttulo"/>
        <w:jc w:val="left"/>
        <w:rPr>
          <w:color w:val="00B0F0"/>
          <w:szCs w:val="24"/>
          <w:lang w:val="es-ES_tradnl"/>
        </w:rPr>
      </w:pPr>
      <w:r w:rsidRPr="00BF4DA2">
        <w:rPr>
          <w:color w:val="00B0F0"/>
          <w:sz w:val="32"/>
          <w:szCs w:val="32"/>
          <w:lang w:val="es-ES_tradnl"/>
        </w:rPr>
        <w:t xml:space="preserve">       </w:t>
      </w:r>
      <w:r w:rsidRPr="00BF4DA2">
        <w:rPr>
          <w:color w:val="00B0F0"/>
          <w:szCs w:val="24"/>
          <w:lang w:val="es-ES_tradnl"/>
        </w:rPr>
        <w:t xml:space="preserve">              </w:t>
      </w:r>
      <w:r w:rsidR="00D7589D" w:rsidRPr="00BF4DA2">
        <w:rPr>
          <w:color w:val="00B0F0"/>
          <w:szCs w:val="24"/>
          <w:lang w:val="es-ES_tradnl"/>
        </w:rPr>
        <w:t>10 días/9 noches</w:t>
      </w:r>
      <w:r w:rsidRPr="00BF4DA2">
        <w:rPr>
          <w:color w:val="00B0F0"/>
          <w:szCs w:val="24"/>
          <w:lang w:val="es-ES_tradnl"/>
        </w:rPr>
        <w:t xml:space="preserve"> desde</w:t>
      </w:r>
      <w:r w:rsidR="00D7589D" w:rsidRPr="00BF4DA2">
        <w:rPr>
          <w:color w:val="00B0F0"/>
          <w:szCs w:val="24"/>
          <w:lang w:val="es-ES_tradnl"/>
        </w:rPr>
        <w:t xml:space="preserve"> </w:t>
      </w:r>
      <w:r w:rsidR="00BF7B69">
        <w:rPr>
          <w:color w:val="00B0F0"/>
          <w:szCs w:val="24"/>
          <w:lang w:val="es-ES_tradnl"/>
        </w:rPr>
        <w:t xml:space="preserve">1.840 </w:t>
      </w:r>
      <w:proofErr w:type="spellStart"/>
      <w:r w:rsidR="00BF7B69">
        <w:rPr>
          <w:color w:val="00B0F0"/>
          <w:szCs w:val="24"/>
          <w:lang w:val="es-ES_tradnl"/>
        </w:rPr>
        <w:t>usd</w:t>
      </w:r>
      <w:proofErr w:type="spellEnd"/>
    </w:p>
    <w:p w14:paraId="6FD41144" w14:textId="1C7AE730" w:rsidR="00BF4DA2" w:rsidRPr="00BF4DA2" w:rsidRDefault="00BF4DA2" w:rsidP="00BF4DA2">
      <w:pPr>
        <w:pStyle w:val="Ttulo"/>
        <w:jc w:val="left"/>
        <w:rPr>
          <w:color w:val="00B0F0"/>
          <w:szCs w:val="24"/>
          <w:lang w:val="es-ES_tradnl"/>
        </w:rPr>
      </w:pPr>
      <w:r w:rsidRPr="00BF4DA2">
        <w:rPr>
          <w:color w:val="00B0F0"/>
          <w:szCs w:val="24"/>
          <w:lang w:val="es-ES_tradnl"/>
        </w:rPr>
        <w:t xml:space="preserve">                       Traslados, Hoteles a elegir, 9 desayunos, 9 almuerzos, guía y visitas</w:t>
      </w:r>
    </w:p>
    <w:p w14:paraId="4B2F2447" w14:textId="6626CF20" w:rsidR="0008086E" w:rsidRPr="00BF4DA2" w:rsidRDefault="00BF4DA2" w:rsidP="00BF4DA2">
      <w:pPr>
        <w:pStyle w:val="Ttulo"/>
        <w:jc w:val="left"/>
        <w:rPr>
          <w:color w:val="00B0F0"/>
          <w:szCs w:val="24"/>
          <w:lang w:val="es-ES_tradnl"/>
        </w:rPr>
      </w:pPr>
      <w:r w:rsidRPr="00BF4DA2">
        <w:rPr>
          <w:color w:val="00B0F0"/>
          <w:sz w:val="32"/>
          <w:szCs w:val="32"/>
          <w:lang w:val="es-ES_tradnl"/>
        </w:rPr>
        <w:t xml:space="preserve">                 </w:t>
      </w:r>
      <w:r>
        <w:rPr>
          <w:color w:val="00B0F0"/>
          <w:sz w:val="32"/>
          <w:szCs w:val="32"/>
          <w:lang w:val="es-ES_tradnl"/>
        </w:rPr>
        <w:t xml:space="preserve"> </w:t>
      </w:r>
      <w:r w:rsidRPr="00BF4DA2">
        <w:rPr>
          <w:color w:val="00B0F0"/>
          <w:szCs w:val="24"/>
          <w:lang w:val="es-ES_tradnl"/>
        </w:rPr>
        <w:t xml:space="preserve">Programa válido 2021 -2022, salidas garantizadas desde 2 </w:t>
      </w:r>
      <w:proofErr w:type="spellStart"/>
      <w:r w:rsidRPr="00BF4DA2">
        <w:rPr>
          <w:color w:val="00B0F0"/>
          <w:szCs w:val="24"/>
          <w:lang w:val="es-ES_tradnl"/>
        </w:rPr>
        <w:t>pax</w:t>
      </w:r>
      <w:proofErr w:type="spellEnd"/>
    </w:p>
    <w:p w14:paraId="610771EA" w14:textId="60CEBFA9" w:rsidR="00EC6006" w:rsidRPr="00BF4DA2" w:rsidRDefault="00EC6006" w:rsidP="00BF4DA2">
      <w:pPr>
        <w:pStyle w:val="Ttulo"/>
        <w:jc w:val="left"/>
        <w:rPr>
          <w:rFonts w:asciiTheme="majorHAnsi" w:hAnsiTheme="majorHAnsi"/>
          <w:b w:val="0"/>
          <w:color w:val="17365D" w:themeColor="text2" w:themeShade="BF"/>
          <w:sz w:val="22"/>
          <w:szCs w:val="22"/>
          <w:lang w:val="es-ES_tradnl"/>
        </w:rPr>
      </w:pPr>
    </w:p>
    <w:p w14:paraId="75AA051B" w14:textId="01BBDFE3" w:rsidR="00CD41B3" w:rsidRPr="009379F2" w:rsidRDefault="00EC6006" w:rsidP="00CD41B3">
      <w:pPr>
        <w:ind w:left="-851"/>
        <w:jc w:val="both"/>
        <w:rPr>
          <w:rFonts w:ascii="Cambria" w:hAnsi="Cambria" w:cs="Cordia New"/>
          <w:b/>
          <w:i/>
          <w:color w:val="FF0000"/>
          <w:u w:val="single"/>
          <w:lang w:val="es-ES"/>
        </w:rPr>
      </w:pPr>
      <w:r w:rsidRPr="009379F2">
        <w:rPr>
          <w:rFonts w:ascii="Cambria" w:hAnsi="Cambria" w:cs="Cordia New"/>
          <w:b/>
          <w:i/>
          <w:color w:val="FF0000"/>
          <w:u w:val="single"/>
          <w:lang w:val="es-ES"/>
        </w:rPr>
        <w:t xml:space="preserve">Día 1: </w:t>
      </w:r>
      <w:r w:rsidR="00D7589D">
        <w:rPr>
          <w:rFonts w:ascii="Cambria" w:hAnsi="Cambria" w:cs="Cordia New"/>
          <w:b/>
          <w:i/>
          <w:color w:val="FF0000"/>
          <w:u w:val="single"/>
          <w:lang w:val="es-ES"/>
        </w:rPr>
        <w:t xml:space="preserve">Ereván </w:t>
      </w:r>
    </w:p>
    <w:p w14:paraId="1692DA9E" w14:textId="52B1753A" w:rsidR="00EC6006" w:rsidRPr="00CD41B3" w:rsidRDefault="00EC6006" w:rsidP="00CD41B3">
      <w:pPr>
        <w:ind w:left="-851"/>
        <w:jc w:val="both"/>
        <w:rPr>
          <w:rStyle w:val="hps"/>
          <w:rFonts w:ascii="Cambria" w:hAnsi="Cambria" w:cs="Cordia New"/>
          <w:b/>
          <w:i/>
          <w:color w:val="632423"/>
          <w:u w:val="single"/>
          <w:lang w:val="es-ES"/>
        </w:rPr>
      </w:pPr>
      <w:r w:rsidRPr="00EC6006">
        <w:rPr>
          <w:rStyle w:val="hps"/>
          <w:rFonts w:ascii="Cambria" w:hAnsi="Cambria" w:cs="Lucida Sans Unicode"/>
          <w:i/>
          <w:color w:val="0D0D0D"/>
          <w:lang w:val="es-ES"/>
        </w:rPr>
        <w:t>Llegada al aeropuerto internacional de Ereván “</w:t>
      </w:r>
      <w:proofErr w:type="spellStart"/>
      <w:r w:rsidRPr="00EC6006">
        <w:rPr>
          <w:rStyle w:val="hps"/>
          <w:rFonts w:ascii="Cambria" w:hAnsi="Cambria" w:cs="Lucida Sans Unicode"/>
          <w:i/>
          <w:color w:val="0D0D0D"/>
          <w:lang w:val="es-ES"/>
        </w:rPr>
        <w:t>Zvartnots</w:t>
      </w:r>
      <w:proofErr w:type="spellEnd"/>
      <w:r w:rsidRPr="00EC6006">
        <w:rPr>
          <w:rStyle w:val="hps"/>
          <w:rFonts w:ascii="Cambria" w:hAnsi="Cambria" w:cs="Lucida Sans Unicode"/>
          <w:i/>
          <w:color w:val="0D0D0D"/>
          <w:lang w:val="es-ES"/>
        </w:rPr>
        <w:t xml:space="preserve">”. </w:t>
      </w:r>
    </w:p>
    <w:p w14:paraId="1AD991FA" w14:textId="10F045A6" w:rsidR="00EC6006" w:rsidRDefault="00EC6006" w:rsidP="00EC6006">
      <w:pPr>
        <w:ind w:left="-851"/>
        <w:jc w:val="both"/>
        <w:rPr>
          <w:rStyle w:val="hps"/>
          <w:rFonts w:ascii="Cambria" w:hAnsi="Cambria" w:cs="Lucida Sans Unicode"/>
          <w:i/>
          <w:color w:val="0D0D0D"/>
          <w:lang w:val="es-ES"/>
        </w:rPr>
      </w:pPr>
      <w:r w:rsidRPr="00EC6006">
        <w:rPr>
          <w:rStyle w:val="hps"/>
          <w:rFonts w:ascii="Cambria" w:hAnsi="Cambria" w:cs="Lucida Sans Unicode"/>
          <w:i/>
          <w:color w:val="0D0D0D"/>
          <w:lang w:val="es-ES"/>
        </w:rPr>
        <w:t xml:space="preserve">Traslado al hotel </w:t>
      </w:r>
      <w:r w:rsidR="000F2F8A">
        <w:rPr>
          <w:rStyle w:val="hps"/>
          <w:rFonts w:ascii="Cambria" w:hAnsi="Cambria" w:cs="Lucida Sans Unicode"/>
          <w:i/>
          <w:color w:val="0D0D0D"/>
          <w:lang w:val="es-ES"/>
        </w:rPr>
        <w:t>y a</w:t>
      </w:r>
      <w:r w:rsidRPr="00EC6006">
        <w:rPr>
          <w:rStyle w:val="hps"/>
          <w:rFonts w:ascii="Cambria" w:hAnsi="Cambria" w:cs="Lucida Sans Unicode"/>
          <w:i/>
          <w:color w:val="0D0D0D"/>
          <w:lang w:val="es-ES"/>
        </w:rPr>
        <w:t>lojamiento.</w:t>
      </w:r>
    </w:p>
    <w:p w14:paraId="27C1EE9A" w14:textId="0B9AC082" w:rsidR="00EC6006" w:rsidRDefault="00EC6006" w:rsidP="00EC6006">
      <w:pPr>
        <w:ind w:left="-851"/>
        <w:jc w:val="both"/>
        <w:rPr>
          <w:rFonts w:ascii="Cambria" w:hAnsi="Cambria" w:cs="Arial"/>
          <w:b/>
          <w:i/>
          <w:color w:val="FF0000"/>
          <w:u w:val="single"/>
          <w:lang w:val="es-ES"/>
        </w:rPr>
      </w:pPr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 xml:space="preserve">Día 2: </w:t>
      </w:r>
      <w:proofErr w:type="spellStart"/>
      <w:r w:rsidR="00D7589D">
        <w:rPr>
          <w:rFonts w:ascii="Cambria" w:hAnsi="Cambria" w:cs="Arial"/>
          <w:b/>
          <w:i/>
          <w:color w:val="FF0000"/>
          <w:u w:val="single"/>
          <w:lang w:val="es-ES"/>
        </w:rPr>
        <w:t>Ech</w:t>
      </w:r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>mia</w:t>
      </w:r>
      <w:r w:rsidR="00D7589D">
        <w:rPr>
          <w:rFonts w:ascii="Cambria" w:hAnsi="Cambria" w:cs="Arial"/>
          <w:b/>
          <w:i/>
          <w:color w:val="FF0000"/>
          <w:u w:val="single"/>
          <w:lang w:val="es-ES"/>
        </w:rPr>
        <w:t>dz</w:t>
      </w:r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>in</w:t>
      </w:r>
      <w:proofErr w:type="spellEnd"/>
      <w:r w:rsidR="00DD18B3">
        <w:rPr>
          <w:rFonts w:ascii="Cambria" w:hAnsi="Cambria" w:cs="Arial"/>
          <w:b/>
          <w:i/>
          <w:color w:val="FF0000"/>
          <w:u w:val="single"/>
          <w:lang w:val="es-ES"/>
        </w:rPr>
        <w:t xml:space="preserve"> –</w:t>
      </w:r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 xml:space="preserve"> </w:t>
      </w:r>
      <w:proofErr w:type="spellStart"/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>Zvartn</w:t>
      </w:r>
      <w:r w:rsidR="00D7589D">
        <w:rPr>
          <w:rFonts w:ascii="Cambria" w:hAnsi="Cambria" w:cs="Arial"/>
          <w:b/>
          <w:i/>
          <w:color w:val="FF0000"/>
          <w:u w:val="single"/>
          <w:lang w:val="es-ES"/>
        </w:rPr>
        <w:t>ots</w:t>
      </w:r>
      <w:proofErr w:type="spellEnd"/>
      <w:r w:rsidR="00DD18B3">
        <w:rPr>
          <w:rFonts w:ascii="Cambria" w:hAnsi="Cambria" w:cs="Arial"/>
          <w:b/>
          <w:i/>
          <w:color w:val="FF0000"/>
          <w:u w:val="single"/>
          <w:lang w:val="es-ES"/>
        </w:rPr>
        <w:t xml:space="preserve"> - </w:t>
      </w:r>
      <w:r w:rsidR="00D7589D">
        <w:rPr>
          <w:rFonts w:ascii="Cambria" w:hAnsi="Cambria" w:cs="Arial"/>
          <w:b/>
          <w:i/>
          <w:color w:val="FF0000"/>
          <w:u w:val="single"/>
          <w:lang w:val="es-ES"/>
        </w:rPr>
        <w:t>E</w:t>
      </w:r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 xml:space="preserve">reván </w:t>
      </w:r>
    </w:p>
    <w:p w14:paraId="5564C5A7" w14:textId="384E8780" w:rsidR="00D7589D" w:rsidRPr="009379F2" w:rsidRDefault="00D7589D" w:rsidP="00EC6006">
      <w:pPr>
        <w:ind w:left="-851"/>
        <w:jc w:val="both"/>
        <w:rPr>
          <w:rStyle w:val="hps"/>
          <w:rFonts w:ascii="Cambria" w:hAnsi="Cambria" w:cs="Arial"/>
          <w:b/>
          <w:i/>
          <w:color w:val="FF0000"/>
          <w:u w:val="single"/>
          <w:lang w:val="es-ES"/>
        </w:rPr>
      </w:pPr>
      <w:r>
        <w:rPr>
          <w:rFonts w:ascii="Cambria" w:hAnsi="Cambria" w:cs="Arial"/>
          <w:b/>
          <w:i/>
          <w:color w:val="FF0000"/>
          <w:u w:val="single"/>
          <w:lang w:val="es-ES"/>
        </w:rPr>
        <w:t>Desayuno + almuerzo</w:t>
      </w:r>
    </w:p>
    <w:p w14:paraId="55EB480F" w14:textId="608DA57F" w:rsidR="00EC6006" w:rsidRDefault="006A2AFD" w:rsidP="00EC6006">
      <w:pPr>
        <w:ind w:left="-851"/>
        <w:jc w:val="both"/>
        <w:rPr>
          <w:rFonts w:ascii="Cambria" w:hAnsi="Cambria"/>
          <w:i/>
          <w:lang w:val="es-ES"/>
        </w:rPr>
      </w:pPr>
      <w:r w:rsidRPr="006A2AFD">
        <w:rPr>
          <w:rStyle w:val="hps"/>
          <w:rFonts w:ascii="Cambria" w:hAnsi="Cambria" w:cs="Lucida Sans Unicode"/>
          <w:i/>
          <w:color w:val="262626"/>
          <w:lang w:val="es-ES"/>
        </w:rPr>
        <w:t>Viaje a</w:t>
      </w:r>
      <w:r w:rsidRPr="006A2AFD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proofErr w:type="spellStart"/>
      <w:r w:rsidRPr="007F6EB4">
        <w:rPr>
          <w:rStyle w:val="hps"/>
          <w:rFonts w:ascii="Cambria" w:hAnsi="Cambria" w:cs="Lucida Sans Unicode"/>
          <w:bCs/>
          <w:i/>
          <w:color w:val="262626"/>
          <w:lang w:val="es-ES"/>
        </w:rPr>
        <w:t>Echmiadzín</w:t>
      </w:r>
      <w:proofErr w:type="spellEnd"/>
      <w:r w:rsidR="00D7589D" w:rsidRPr="007F6EB4">
        <w:rPr>
          <w:rStyle w:val="hps"/>
          <w:rFonts w:ascii="Cambria" w:hAnsi="Cambria" w:cs="Lucida Sans Unicode"/>
          <w:bCs/>
          <w:i/>
          <w:color w:val="262626"/>
          <w:lang w:val="es-ES"/>
        </w:rPr>
        <w:t>,</w:t>
      </w:r>
      <w:r w:rsidR="00D7589D">
        <w:rPr>
          <w:rStyle w:val="hps"/>
          <w:rFonts w:ascii="Cambria" w:hAnsi="Cambria" w:cs="Lucida Sans Unicode"/>
          <w:i/>
          <w:color w:val="262626"/>
          <w:lang w:val="es-ES"/>
        </w:rPr>
        <w:t xml:space="preserve"> que es </w:t>
      </w:r>
      <w:r w:rsidRPr="006A2AFD">
        <w:rPr>
          <w:rStyle w:val="hps"/>
          <w:rFonts w:ascii="Cambria" w:hAnsi="Cambria" w:cs="Lucida Sans Unicode"/>
          <w:i/>
          <w:color w:val="262626"/>
          <w:lang w:val="es-ES"/>
        </w:rPr>
        <w:t>el centro espiritual de</w:t>
      </w:r>
      <w:r w:rsidRPr="006A2AFD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6A2AFD">
        <w:rPr>
          <w:rStyle w:val="hps"/>
          <w:rFonts w:ascii="Cambria" w:hAnsi="Cambria" w:cs="Lucida Sans Unicode"/>
          <w:i/>
          <w:color w:val="262626"/>
          <w:lang w:val="es-ES"/>
        </w:rPr>
        <w:t xml:space="preserve">todos los armenios, la residencia del </w:t>
      </w:r>
      <w:proofErr w:type="spellStart"/>
      <w:r w:rsidRPr="006A2AFD">
        <w:rPr>
          <w:rStyle w:val="hps"/>
          <w:rFonts w:ascii="Cambria" w:hAnsi="Cambria" w:cs="Lucida Sans Unicode"/>
          <w:i/>
          <w:color w:val="262626"/>
          <w:lang w:val="es-ES"/>
        </w:rPr>
        <w:t>katolikós</w:t>
      </w:r>
      <w:proofErr w:type="spellEnd"/>
      <w:r w:rsidRPr="006A2AFD">
        <w:rPr>
          <w:rStyle w:val="hps"/>
          <w:rFonts w:ascii="Cambria" w:hAnsi="Cambria" w:cs="Lucida Sans Unicode"/>
          <w:i/>
          <w:color w:val="262626"/>
          <w:lang w:val="es-ES"/>
        </w:rPr>
        <w:t xml:space="preserve"> y la primera iglesia cristiana en el mundo</w:t>
      </w:r>
      <w:r w:rsidR="00D7589D">
        <w:rPr>
          <w:rStyle w:val="hps"/>
          <w:rFonts w:ascii="Cambria" w:hAnsi="Cambria" w:cs="Lucida Sans Unicode"/>
          <w:i/>
          <w:color w:val="262626"/>
          <w:lang w:val="es-ES"/>
        </w:rPr>
        <w:t xml:space="preserve"> </w:t>
      </w:r>
      <w:r w:rsidRPr="006A2AFD">
        <w:rPr>
          <w:rStyle w:val="hps"/>
          <w:rFonts w:ascii="Cambria" w:hAnsi="Cambria" w:cs="Lucida Sans Unicode"/>
          <w:i/>
          <w:color w:val="262626"/>
          <w:lang w:val="es-ES"/>
        </w:rPr>
        <w:t>(</w:t>
      </w:r>
      <w:r w:rsidR="007F6EB4">
        <w:rPr>
          <w:rStyle w:val="hps"/>
          <w:rFonts w:ascii="Cambria" w:hAnsi="Cambria" w:cs="Lucida Sans Unicode"/>
          <w:i/>
          <w:color w:val="262626"/>
          <w:lang w:val="es-ES"/>
        </w:rPr>
        <w:t xml:space="preserve">del </w:t>
      </w:r>
      <w:r w:rsidRPr="006A2AFD">
        <w:rPr>
          <w:rStyle w:val="hps"/>
          <w:rFonts w:ascii="Cambria" w:hAnsi="Cambria" w:cs="Lucida Sans Unicode"/>
          <w:i/>
          <w:color w:val="262626"/>
          <w:lang w:val="es-ES"/>
        </w:rPr>
        <w:t>303 DC, UNESCO) donde conoceremos los primeros años de la historia cristiana armenia</w:t>
      </w:r>
      <w:r w:rsidRPr="006A2AFD">
        <w:rPr>
          <w:rStyle w:val="apple-style-span"/>
          <w:rFonts w:ascii="Cambria" w:hAnsi="Cambria" w:cs="Lucida Sans Unicode"/>
          <w:i/>
          <w:color w:val="262626"/>
          <w:lang w:val="es-ES"/>
        </w:rPr>
        <w:t xml:space="preserve">. Asistiremos a la misa en la iglesia principal. </w:t>
      </w:r>
      <w:r w:rsidRPr="006A2AFD">
        <w:rPr>
          <w:rStyle w:val="hps"/>
          <w:rFonts w:ascii="Cambria" w:hAnsi="Cambria" w:cs="Lucida Sans Unicode"/>
          <w:i/>
          <w:color w:val="262626"/>
          <w:lang w:val="es-ES"/>
        </w:rPr>
        <w:t>Seguimos</w:t>
      </w:r>
      <w:r w:rsidRPr="006A2AFD">
        <w:rPr>
          <w:rFonts w:ascii="Cambria" w:hAnsi="Cambria" w:cs="Lucida Sans Unicode"/>
          <w:i/>
          <w:color w:val="262626"/>
          <w:lang w:val="es-ES"/>
        </w:rPr>
        <w:t xml:space="preserve"> </w:t>
      </w:r>
      <w:r w:rsidRPr="006A2AFD">
        <w:rPr>
          <w:rStyle w:val="hps"/>
          <w:rFonts w:ascii="Cambria" w:hAnsi="Cambria" w:cs="Lucida Sans Unicode"/>
          <w:i/>
          <w:color w:val="262626"/>
          <w:lang w:val="es-ES"/>
        </w:rPr>
        <w:t>hacia las ruinas</w:t>
      </w:r>
      <w:r w:rsidRPr="006A2AFD">
        <w:rPr>
          <w:rStyle w:val="apple-converted-space"/>
          <w:rFonts w:ascii="Cambria" w:hAnsi="Cambria" w:cs="Lucida Sans Unicode"/>
          <w:i/>
          <w:color w:val="262626"/>
          <w:lang w:val="es-ES"/>
        </w:rPr>
        <w:t xml:space="preserve"> de la </w:t>
      </w:r>
      <w:r w:rsidRPr="006A2AFD">
        <w:rPr>
          <w:rStyle w:val="hps"/>
          <w:rFonts w:ascii="Cambria" w:hAnsi="Cambria" w:cs="Lucida Sans Unicode"/>
          <w:i/>
          <w:color w:val="262626"/>
          <w:lang w:val="es-ES"/>
        </w:rPr>
        <w:t>catedral</w:t>
      </w:r>
      <w:r w:rsidRPr="006A2AFD">
        <w:rPr>
          <w:rStyle w:val="apple-converted-space"/>
          <w:rFonts w:ascii="Cambria" w:hAnsi="Cambria" w:cs="Lucida Sans Unicode"/>
          <w:i/>
          <w:color w:val="262626"/>
          <w:lang w:val="es-ES"/>
        </w:rPr>
        <w:t xml:space="preserve"> </w:t>
      </w:r>
      <w:proofErr w:type="spellStart"/>
      <w:r w:rsidRPr="007F6EB4">
        <w:rPr>
          <w:rStyle w:val="hps"/>
          <w:rFonts w:ascii="Cambria" w:hAnsi="Cambria" w:cs="Lucida Sans Unicode"/>
          <w:bCs/>
          <w:i/>
          <w:color w:val="262626"/>
          <w:lang w:val="es-ES"/>
        </w:rPr>
        <w:t>Zvartnots</w:t>
      </w:r>
      <w:proofErr w:type="spellEnd"/>
      <w:r w:rsidRPr="006A2AFD">
        <w:rPr>
          <w:rStyle w:val="apple-converted-space"/>
          <w:rFonts w:ascii="Cambria" w:hAnsi="Cambria" w:cs="Lucida Sans Unicode"/>
          <w:i/>
          <w:color w:val="262626"/>
          <w:lang w:val="es-ES"/>
        </w:rPr>
        <w:t xml:space="preserve"> (</w:t>
      </w:r>
      <w:r w:rsidRPr="006A2AFD">
        <w:rPr>
          <w:rStyle w:val="hps"/>
          <w:rFonts w:ascii="Cambria" w:hAnsi="Cambria" w:cs="Lucida Sans Unicode"/>
          <w:i/>
          <w:color w:val="262626"/>
          <w:lang w:val="es-ES"/>
        </w:rPr>
        <w:t>UNESCO) datado del VII siglo</w:t>
      </w:r>
      <w:r w:rsidR="007F6EB4">
        <w:rPr>
          <w:rStyle w:val="hps"/>
          <w:rFonts w:ascii="Cambria" w:hAnsi="Cambria" w:cs="Lucida Sans Unicode"/>
          <w:i/>
          <w:color w:val="262626"/>
          <w:lang w:val="es-ES"/>
        </w:rPr>
        <w:t xml:space="preserve">, es </w:t>
      </w:r>
      <w:r w:rsidRPr="006A2AFD">
        <w:rPr>
          <w:rStyle w:val="hps"/>
          <w:rFonts w:ascii="Cambria" w:hAnsi="Cambria" w:cs="Lucida Sans Unicode"/>
          <w:i/>
          <w:color w:val="262626"/>
          <w:lang w:val="es-ES"/>
        </w:rPr>
        <w:t>una de las obras más extraordinarias de la arquitectura eclesiástica</w:t>
      </w:r>
      <w:r w:rsidRPr="006A2AFD">
        <w:rPr>
          <w:rStyle w:val="apple-style-span"/>
          <w:rFonts w:ascii="Cambria" w:hAnsi="Cambria" w:cs="Lucida Sans Unicode"/>
          <w:i/>
          <w:color w:val="262626"/>
          <w:lang w:val="es-ES"/>
        </w:rPr>
        <w:t>.</w:t>
      </w:r>
      <w:r w:rsidRPr="006A2AFD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7F6EB4">
        <w:rPr>
          <w:rStyle w:val="apple-converted-space"/>
          <w:rFonts w:ascii="Cambria" w:hAnsi="Cambria" w:cs="Lucida Sans Unicode"/>
          <w:bCs/>
          <w:i/>
          <w:color w:val="262626"/>
          <w:lang w:val="es-ES"/>
        </w:rPr>
        <w:t>Almuerzo</w:t>
      </w:r>
      <w:r w:rsidRPr="006A2AFD">
        <w:rPr>
          <w:rStyle w:val="apple-converted-space"/>
          <w:rFonts w:ascii="Cambria" w:hAnsi="Cambria" w:cs="Lucida Sans Unicode"/>
          <w:i/>
          <w:color w:val="262626"/>
          <w:lang w:val="es-ES"/>
        </w:rPr>
        <w:t xml:space="preserve"> en un interesante centro educativo y cultural en </w:t>
      </w:r>
      <w:proofErr w:type="spellStart"/>
      <w:r w:rsidRPr="006A2AFD">
        <w:rPr>
          <w:rStyle w:val="apple-converted-space"/>
          <w:rFonts w:ascii="Cambria" w:hAnsi="Cambria" w:cs="Lucida Sans Unicode"/>
          <w:i/>
          <w:color w:val="262626"/>
          <w:lang w:val="es-ES"/>
        </w:rPr>
        <w:t>Echmiadzín</w:t>
      </w:r>
      <w:proofErr w:type="spellEnd"/>
      <w:r w:rsidRPr="006A2AFD">
        <w:rPr>
          <w:rStyle w:val="apple-converted-space"/>
          <w:rFonts w:ascii="Cambria" w:hAnsi="Cambria" w:cs="Lucida Sans Unicode"/>
          <w:i/>
          <w:color w:val="262626"/>
          <w:lang w:val="es-ES"/>
        </w:rPr>
        <w:t xml:space="preserve"> donde el grupo podrá admirar exposiciones de pinturas, ver el proceso de tejido de alfombras armenias etc.</w:t>
      </w:r>
      <w:r w:rsidR="00EC6006">
        <w:rPr>
          <w:rStyle w:val="apple-converted-space"/>
          <w:rFonts w:ascii="Cambria" w:hAnsi="Cambria" w:cs="Lucida Sans Unicode"/>
          <w:i/>
          <w:color w:val="262626"/>
          <w:lang w:val="es-ES"/>
        </w:rPr>
        <w:t xml:space="preserve">  Regreso a Erev</w:t>
      </w:r>
      <w:r w:rsidR="007F6EB4">
        <w:rPr>
          <w:rStyle w:val="apple-converted-space"/>
          <w:rFonts w:ascii="Cambria" w:hAnsi="Cambria" w:cs="Lucida Sans Unicode"/>
          <w:i/>
          <w:color w:val="262626"/>
          <w:lang w:val="es-ES"/>
        </w:rPr>
        <w:t>á</w:t>
      </w:r>
      <w:r w:rsidR="00EC6006">
        <w:rPr>
          <w:rStyle w:val="apple-converted-space"/>
          <w:rFonts w:ascii="Cambria" w:hAnsi="Cambria" w:cs="Lucida Sans Unicode"/>
          <w:i/>
          <w:color w:val="262626"/>
          <w:lang w:val="es-ES"/>
        </w:rPr>
        <w:t xml:space="preserve">n. </w:t>
      </w:r>
      <w:r w:rsidR="00EC6006">
        <w:rPr>
          <w:rFonts w:ascii="Cambria" w:hAnsi="Cambria" w:cs="Arial"/>
          <w:i/>
          <w:shd w:val="clear" w:color="auto" w:fill="FFFFFF"/>
          <w:lang w:val="es-ES"/>
        </w:rPr>
        <w:t>V</w:t>
      </w:r>
      <w:r w:rsidR="00EC6006" w:rsidRPr="00EC6006">
        <w:rPr>
          <w:rFonts w:ascii="Cambria" w:hAnsi="Cambria" w:cs="Arial"/>
          <w:i/>
          <w:shd w:val="clear" w:color="auto" w:fill="FFFFFF"/>
          <w:lang w:val="es-ES"/>
        </w:rPr>
        <w:t xml:space="preserve">isitamos </w:t>
      </w:r>
      <w:proofErr w:type="spellStart"/>
      <w:r w:rsidR="00EC6006" w:rsidRPr="00EC6006">
        <w:rPr>
          <w:rFonts w:ascii="Cambria" w:hAnsi="Cambria" w:cs="Arial"/>
          <w:i/>
          <w:shd w:val="clear" w:color="auto" w:fill="FFFFFF"/>
          <w:lang w:val="es-ES"/>
        </w:rPr>
        <w:t>Tsitsernakaberd</w:t>
      </w:r>
      <w:proofErr w:type="spellEnd"/>
      <w:r w:rsidR="007F6EB4">
        <w:rPr>
          <w:rFonts w:ascii="Cambria" w:hAnsi="Cambria" w:cs="Arial"/>
          <w:i/>
          <w:shd w:val="clear" w:color="auto" w:fill="FFFFFF"/>
          <w:lang w:val="es-ES"/>
        </w:rPr>
        <w:t xml:space="preserve">, la </w:t>
      </w:r>
      <w:r w:rsidR="00EC6006" w:rsidRPr="00EC6006">
        <w:rPr>
          <w:rFonts w:ascii="Cambria" w:hAnsi="Cambria" w:cs="Arial"/>
          <w:i/>
          <w:iCs/>
          <w:shd w:val="clear" w:color="auto" w:fill="FFFFFF"/>
          <w:lang w:val="es-ES"/>
        </w:rPr>
        <w:t>fortaleza de las golondrinas pequeñas</w:t>
      </w:r>
      <w:r w:rsidR="007F6EB4">
        <w:rPr>
          <w:rFonts w:ascii="Cambria" w:hAnsi="Cambria" w:cs="Arial"/>
          <w:i/>
          <w:iCs/>
          <w:shd w:val="clear" w:color="auto" w:fill="FFFFFF"/>
          <w:lang w:val="es-ES"/>
        </w:rPr>
        <w:t>, que es</w:t>
      </w:r>
      <w:r w:rsidR="00EC6006" w:rsidRPr="00EC6006">
        <w:rPr>
          <w:rFonts w:ascii="Cambria" w:hAnsi="Cambria" w:cs="Arial"/>
          <w:i/>
          <w:shd w:val="clear" w:color="auto" w:fill="FFFFFF"/>
          <w:lang w:val="es-ES"/>
        </w:rPr>
        <w:t xml:space="preserve"> un monumento dedicado a víctimas del </w:t>
      </w:r>
      <w:hyperlink r:id="rId9" w:tooltip="Genocidio armenio" w:history="1">
        <w:r w:rsidR="00EC6006" w:rsidRPr="007F6EB4">
          <w:rPr>
            <w:rStyle w:val="Hipervnculo"/>
            <w:rFonts w:ascii="Cambria" w:hAnsi="Cambria" w:cs="Arial"/>
            <w:i/>
            <w:color w:val="auto"/>
            <w:u w:val="none"/>
            <w:shd w:val="clear" w:color="auto" w:fill="FFFFFF"/>
            <w:lang w:val="es-ES"/>
          </w:rPr>
          <w:t>genocidio armenio</w:t>
        </w:r>
      </w:hyperlink>
      <w:r w:rsidR="00EC6006" w:rsidRPr="007F6EB4">
        <w:rPr>
          <w:rFonts w:ascii="Cambria" w:hAnsi="Cambria" w:cs="Arial"/>
          <w:b/>
          <w:bCs/>
          <w:i/>
          <w:shd w:val="clear" w:color="auto" w:fill="FFFFFF"/>
          <w:lang w:val="es-ES"/>
        </w:rPr>
        <w:t>,</w:t>
      </w:r>
      <w:r w:rsidR="00EC6006" w:rsidRPr="00EC6006">
        <w:rPr>
          <w:rFonts w:ascii="Cambria" w:hAnsi="Cambria" w:cs="Arial"/>
          <w:i/>
          <w:shd w:val="clear" w:color="auto" w:fill="FFFFFF"/>
          <w:lang w:val="es-ES"/>
        </w:rPr>
        <w:t xml:space="preserve"> hecho que el pueblo sufrió en </w:t>
      </w:r>
      <w:hyperlink r:id="rId10" w:tooltip="1915" w:history="1">
        <w:r w:rsidR="00EC6006" w:rsidRPr="000F2F8A">
          <w:rPr>
            <w:rStyle w:val="Hipervnculo"/>
            <w:rFonts w:ascii="Cambria" w:hAnsi="Cambria" w:cs="Arial"/>
            <w:i/>
            <w:color w:val="auto"/>
            <w:u w:val="none"/>
            <w:shd w:val="clear" w:color="auto" w:fill="FFFFFF"/>
            <w:lang w:val="es-ES"/>
          </w:rPr>
          <w:t>1915</w:t>
        </w:r>
      </w:hyperlink>
      <w:r w:rsidR="00EC6006" w:rsidRPr="00CD41B3">
        <w:rPr>
          <w:rFonts w:ascii="Cambria" w:hAnsi="Cambria"/>
          <w:b/>
          <w:i/>
          <w:lang w:val="es-ES"/>
        </w:rPr>
        <w:t xml:space="preserve">. </w:t>
      </w:r>
      <w:r w:rsidR="00EC6006" w:rsidRPr="00EC6006">
        <w:rPr>
          <w:rFonts w:ascii="Cambria" w:hAnsi="Cambria"/>
          <w:i/>
          <w:lang w:val="es-ES"/>
        </w:rPr>
        <w:t xml:space="preserve"> Visita al museo del Genocidio. Tiempo libre para pasear y hacer compras por el centro de la ciudad</w:t>
      </w:r>
      <w:r w:rsidR="00EC6006">
        <w:rPr>
          <w:rFonts w:ascii="Cambria" w:hAnsi="Cambria"/>
          <w:i/>
          <w:lang w:val="es-ES"/>
        </w:rPr>
        <w:t xml:space="preserve"> y por el Mercado </w:t>
      </w:r>
      <w:proofErr w:type="spellStart"/>
      <w:r w:rsidR="00EC6006">
        <w:rPr>
          <w:rFonts w:ascii="Cambria" w:hAnsi="Cambria"/>
          <w:i/>
          <w:lang w:val="es-ES"/>
        </w:rPr>
        <w:t>Vernissage</w:t>
      </w:r>
      <w:proofErr w:type="spellEnd"/>
      <w:r w:rsidR="007F6EB4">
        <w:rPr>
          <w:rFonts w:ascii="Cambria" w:hAnsi="Cambria"/>
          <w:i/>
          <w:lang w:val="es-ES"/>
        </w:rPr>
        <w:t xml:space="preserve">. </w:t>
      </w:r>
      <w:r w:rsidR="00EC6006" w:rsidRPr="00EC6006">
        <w:rPr>
          <w:rFonts w:ascii="Cambria" w:hAnsi="Cambria"/>
          <w:i/>
          <w:lang w:val="es-ES"/>
        </w:rPr>
        <w:t xml:space="preserve"> Pernoctación en Ereván</w:t>
      </w:r>
      <w:r w:rsidR="00EC6006">
        <w:rPr>
          <w:rFonts w:ascii="Cambria" w:hAnsi="Cambria"/>
          <w:i/>
          <w:lang w:val="es-ES"/>
        </w:rPr>
        <w:t xml:space="preserve">. </w:t>
      </w:r>
    </w:p>
    <w:p w14:paraId="3E38578B" w14:textId="701C5146" w:rsidR="007D7577" w:rsidRDefault="00772B4F" w:rsidP="007D7577">
      <w:pPr>
        <w:ind w:left="-851"/>
        <w:jc w:val="both"/>
        <w:rPr>
          <w:rFonts w:ascii="Cambria" w:hAnsi="Cambria" w:cs="Lucida Sans Unicode"/>
          <w:b/>
          <w:i/>
          <w:color w:val="FF0000"/>
          <w:u w:val="single"/>
          <w:lang w:val="es-ES"/>
        </w:rPr>
      </w:pPr>
      <w:r w:rsidRPr="009379F2">
        <w:rPr>
          <w:rFonts w:ascii="Cambria" w:hAnsi="Cambria"/>
          <w:b/>
          <w:i/>
          <w:color w:val="FF0000"/>
          <w:u w:val="single"/>
          <w:lang w:val="es-ES"/>
        </w:rPr>
        <w:t>Dia 3</w:t>
      </w:r>
      <w:r w:rsidR="00EC6006" w:rsidRPr="009379F2">
        <w:rPr>
          <w:rFonts w:ascii="Cambria" w:hAnsi="Cambria"/>
          <w:b/>
          <w:i/>
          <w:color w:val="FF0000"/>
          <w:u w:val="single"/>
          <w:lang w:val="es-ES"/>
        </w:rPr>
        <w:t xml:space="preserve"> </w:t>
      </w:r>
      <w:r w:rsidR="007F6EB4">
        <w:rPr>
          <w:rFonts w:ascii="Cambria" w:hAnsi="Cambria" w:cs="Lucida Sans Unicode"/>
          <w:b/>
          <w:i/>
          <w:color w:val="FF0000"/>
          <w:u w:val="single"/>
          <w:lang w:val="es-ES"/>
        </w:rPr>
        <w:t>E</w:t>
      </w:r>
      <w:r w:rsidR="007D7577" w:rsidRPr="009379F2">
        <w:rPr>
          <w:rFonts w:ascii="Cambria" w:hAnsi="Cambria" w:cs="Lucida Sans Unicode"/>
          <w:b/>
          <w:i/>
          <w:color w:val="FF0000"/>
          <w:u w:val="single"/>
          <w:lang w:val="es-ES"/>
        </w:rPr>
        <w:t>reván</w:t>
      </w:r>
      <w:r w:rsidR="00DD18B3">
        <w:rPr>
          <w:rFonts w:ascii="Cambria" w:hAnsi="Cambria" w:cs="Lucida Sans Unicode"/>
          <w:b/>
          <w:i/>
          <w:color w:val="FF0000"/>
          <w:u w:val="single"/>
          <w:lang w:val="es-ES"/>
        </w:rPr>
        <w:t xml:space="preserve"> – </w:t>
      </w:r>
      <w:proofErr w:type="spellStart"/>
      <w:r w:rsidR="007D7577" w:rsidRPr="009379F2">
        <w:rPr>
          <w:rFonts w:ascii="Cambria" w:hAnsi="Cambria" w:cs="Lucida Sans Unicode"/>
          <w:b/>
          <w:i/>
          <w:color w:val="FF0000"/>
          <w:u w:val="single"/>
          <w:lang w:val="es-ES"/>
        </w:rPr>
        <w:t>Seván</w:t>
      </w:r>
      <w:proofErr w:type="spellEnd"/>
      <w:r w:rsidR="00DD18B3">
        <w:rPr>
          <w:rFonts w:ascii="Cambria" w:hAnsi="Cambria" w:cs="Lucida Sans Unicode"/>
          <w:b/>
          <w:i/>
          <w:color w:val="FF0000"/>
          <w:u w:val="single"/>
          <w:lang w:val="es-ES"/>
        </w:rPr>
        <w:t xml:space="preserve"> – </w:t>
      </w:r>
      <w:proofErr w:type="spellStart"/>
      <w:r w:rsidR="007D7577" w:rsidRPr="009379F2">
        <w:rPr>
          <w:rFonts w:ascii="Cambria" w:hAnsi="Cambria" w:cs="Lucida Sans Unicode"/>
          <w:b/>
          <w:i/>
          <w:color w:val="FF0000"/>
          <w:u w:val="single"/>
          <w:lang w:val="es-ES"/>
        </w:rPr>
        <w:t>Noratus</w:t>
      </w:r>
      <w:proofErr w:type="spellEnd"/>
      <w:r w:rsidR="00DD18B3">
        <w:rPr>
          <w:rFonts w:ascii="Cambria" w:hAnsi="Cambria" w:cs="Lucida Sans Unicode"/>
          <w:b/>
          <w:i/>
          <w:color w:val="FF0000"/>
          <w:u w:val="single"/>
          <w:lang w:val="es-ES"/>
        </w:rPr>
        <w:t xml:space="preserve"> </w:t>
      </w:r>
      <w:proofErr w:type="gramStart"/>
      <w:r w:rsidR="00DD18B3">
        <w:rPr>
          <w:rFonts w:ascii="Cambria" w:hAnsi="Cambria" w:cs="Lucida Sans Unicode"/>
          <w:b/>
          <w:i/>
          <w:color w:val="FF0000"/>
          <w:u w:val="single"/>
          <w:lang w:val="es-ES"/>
        </w:rPr>
        <w:t xml:space="preserve">- </w:t>
      </w:r>
      <w:r w:rsidR="007D7577" w:rsidRPr="009379F2">
        <w:rPr>
          <w:rFonts w:ascii="Cambria" w:hAnsi="Cambria" w:cs="Lucida Sans Unicode"/>
          <w:b/>
          <w:i/>
          <w:color w:val="FF0000"/>
          <w:u w:val="single"/>
          <w:lang w:val="es-ES"/>
        </w:rPr>
        <w:t xml:space="preserve"> </w:t>
      </w:r>
      <w:proofErr w:type="spellStart"/>
      <w:r w:rsidR="007D7577" w:rsidRPr="009379F2">
        <w:rPr>
          <w:rFonts w:ascii="Cambria" w:hAnsi="Cambria" w:cs="Lucida Sans Unicode"/>
          <w:b/>
          <w:i/>
          <w:color w:val="FF0000"/>
          <w:u w:val="single"/>
          <w:lang w:val="es-ES"/>
        </w:rPr>
        <w:t>Dilij</w:t>
      </w:r>
      <w:r w:rsidR="007F6EB4">
        <w:rPr>
          <w:rFonts w:ascii="Cambria" w:hAnsi="Cambria" w:cs="Lucida Sans Unicode"/>
          <w:b/>
          <w:i/>
          <w:color w:val="FF0000"/>
          <w:u w:val="single"/>
          <w:lang w:val="es-ES"/>
        </w:rPr>
        <w:t>á</w:t>
      </w:r>
      <w:r w:rsidR="007D7577" w:rsidRPr="009379F2">
        <w:rPr>
          <w:rFonts w:ascii="Cambria" w:hAnsi="Cambria" w:cs="Lucida Sans Unicode"/>
          <w:b/>
          <w:i/>
          <w:color w:val="FF0000"/>
          <w:u w:val="single"/>
          <w:lang w:val="es-ES"/>
        </w:rPr>
        <w:t>n</w:t>
      </w:r>
      <w:proofErr w:type="spellEnd"/>
      <w:proofErr w:type="gramEnd"/>
      <w:r w:rsidR="00DD18B3">
        <w:rPr>
          <w:rFonts w:ascii="Cambria" w:hAnsi="Cambria" w:cs="Lucida Sans Unicode"/>
          <w:b/>
          <w:i/>
          <w:color w:val="FF0000"/>
          <w:u w:val="single"/>
          <w:lang w:val="es-ES"/>
        </w:rPr>
        <w:t xml:space="preserve"> - </w:t>
      </w:r>
      <w:r w:rsidR="007F6EB4">
        <w:rPr>
          <w:rFonts w:ascii="Cambria" w:hAnsi="Cambria" w:cs="Lucida Sans Unicode"/>
          <w:b/>
          <w:i/>
          <w:color w:val="FF0000"/>
          <w:u w:val="single"/>
          <w:lang w:val="es-ES"/>
        </w:rPr>
        <w:t>E</w:t>
      </w:r>
      <w:r w:rsidR="007D7577" w:rsidRPr="009379F2">
        <w:rPr>
          <w:rFonts w:ascii="Cambria" w:hAnsi="Cambria" w:cs="Lucida Sans Unicode"/>
          <w:b/>
          <w:i/>
          <w:color w:val="FF0000"/>
          <w:u w:val="single"/>
          <w:lang w:val="es-ES"/>
        </w:rPr>
        <w:t>rev</w:t>
      </w:r>
      <w:r w:rsidR="007F6EB4">
        <w:rPr>
          <w:rFonts w:ascii="Cambria" w:hAnsi="Cambria" w:cs="Lucida Sans Unicode"/>
          <w:b/>
          <w:i/>
          <w:color w:val="FF0000"/>
          <w:u w:val="single"/>
          <w:lang w:val="es-ES"/>
        </w:rPr>
        <w:t>á</w:t>
      </w:r>
      <w:r w:rsidR="007D7577" w:rsidRPr="009379F2">
        <w:rPr>
          <w:rFonts w:ascii="Cambria" w:hAnsi="Cambria" w:cs="Lucida Sans Unicode"/>
          <w:b/>
          <w:i/>
          <w:color w:val="FF0000"/>
          <w:u w:val="single"/>
          <w:lang w:val="es-ES"/>
        </w:rPr>
        <w:t xml:space="preserve">n  </w:t>
      </w:r>
    </w:p>
    <w:p w14:paraId="6CF7B5E8" w14:textId="765D376E" w:rsidR="007F6EB4" w:rsidRPr="009379F2" w:rsidRDefault="007F6EB4" w:rsidP="007D7577">
      <w:pPr>
        <w:ind w:left="-851"/>
        <w:jc w:val="both"/>
        <w:rPr>
          <w:rFonts w:ascii="Cambria" w:hAnsi="Cambria" w:cs="Lucida Sans Unicode"/>
          <w:b/>
          <w:i/>
          <w:color w:val="FF0000"/>
          <w:u w:val="single"/>
          <w:lang w:val="es-ES"/>
        </w:rPr>
      </w:pPr>
      <w:r>
        <w:rPr>
          <w:rFonts w:ascii="Cambria" w:hAnsi="Cambria"/>
          <w:b/>
          <w:i/>
          <w:color w:val="FF0000"/>
          <w:u w:val="single"/>
          <w:lang w:val="es-ES"/>
        </w:rPr>
        <w:t>Desayuno + almuerzo</w:t>
      </w:r>
    </w:p>
    <w:p w14:paraId="12833F26" w14:textId="00229875" w:rsidR="0008086E" w:rsidRDefault="00C768D0" w:rsidP="0008086E">
      <w:pPr>
        <w:ind w:left="-851"/>
        <w:jc w:val="both"/>
        <w:rPr>
          <w:rStyle w:val="hps"/>
          <w:rFonts w:ascii="Cambria" w:hAnsi="Cambria" w:cs="Lucida Sans Unicode"/>
          <w:i/>
          <w:color w:val="0D0D0D"/>
          <w:lang w:val="es-ES"/>
        </w:rPr>
      </w:pPr>
      <w:r>
        <w:rPr>
          <w:rStyle w:val="hps"/>
          <w:rFonts w:ascii="Cambria" w:hAnsi="Cambria" w:cs="Lucida Sans Unicode"/>
          <w:i/>
          <w:color w:val="0D0D0D"/>
          <w:lang w:val="es-ES"/>
        </w:rPr>
        <w:t>Saldre</w:t>
      </w:r>
      <w:r w:rsidR="007D7577" w:rsidRPr="007D7577">
        <w:rPr>
          <w:rStyle w:val="hps"/>
          <w:rFonts w:ascii="Cambria" w:hAnsi="Cambria" w:cs="Lucida Sans Unicode"/>
          <w:i/>
          <w:color w:val="0D0D0D"/>
          <w:lang w:val="es-ES"/>
        </w:rPr>
        <w:t>mos hacia</w:t>
      </w:r>
      <w:r w:rsidR="007F6EB4">
        <w:rPr>
          <w:rStyle w:val="hps"/>
          <w:rFonts w:ascii="Cambria" w:hAnsi="Cambria" w:cs="Lucida Sans Unicode"/>
          <w:i/>
          <w:color w:val="0D0D0D"/>
          <w:lang w:val="es-ES"/>
        </w:rPr>
        <w:t xml:space="preserve"> </w:t>
      </w:r>
      <w:r w:rsidR="007D7577" w:rsidRPr="007D7577">
        <w:rPr>
          <w:rStyle w:val="hps"/>
          <w:rFonts w:ascii="Cambria" w:hAnsi="Cambria" w:cs="Lucida Sans Unicode"/>
          <w:i/>
          <w:color w:val="0D0D0D"/>
          <w:lang w:val="es-ES"/>
        </w:rPr>
        <w:t>la perla de Armenia</w:t>
      </w:r>
      <w:r w:rsidR="007F6EB4">
        <w:rPr>
          <w:rStyle w:val="hps"/>
          <w:rFonts w:ascii="Cambria" w:hAnsi="Cambria" w:cs="Lucida Sans Unicode"/>
          <w:i/>
          <w:color w:val="0D0D0D"/>
          <w:lang w:val="es-ES"/>
        </w:rPr>
        <w:t>,</w:t>
      </w:r>
      <w:r w:rsidR="007D7577" w:rsidRPr="007D7577">
        <w:rPr>
          <w:rStyle w:val="hps"/>
          <w:rFonts w:ascii="Cambria" w:hAnsi="Cambria" w:cs="Lucida Sans Unicode"/>
          <w:i/>
          <w:color w:val="0D0D0D"/>
          <w:lang w:val="es-ES"/>
        </w:rPr>
        <w:t xml:space="preserve"> </w:t>
      </w:r>
      <w:r w:rsidR="007D7577" w:rsidRPr="007F6EB4">
        <w:rPr>
          <w:rStyle w:val="hps"/>
          <w:rFonts w:ascii="Cambria" w:hAnsi="Cambria" w:cs="Lucida Sans Unicode"/>
          <w:bCs/>
          <w:i/>
          <w:color w:val="0D0D0D"/>
          <w:lang w:val="es-ES"/>
        </w:rPr>
        <w:t xml:space="preserve">el lago </w:t>
      </w:r>
      <w:proofErr w:type="spellStart"/>
      <w:r w:rsidR="007D7577" w:rsidRPr="007F6EB4">
        <w:rPr>
          <w:rStyle w:val="hps"/>
          <w:rFonts w:ascii="Cambria" w:hAnsi="Cambria" w:cs="Lucida Sans Unicode"/>
          <w:bCs/>
          <w:i/>
          <w:color w:val="0D0D0D"/>
          <w:lang w:val="es-ES"/>
        </w:rPr>
        <w:t>Seván</w:t>
      </w:r>
      <w:proofErr w:type="spellEnd"/>
      <w:r w:rsidR="007D7577" w:rsidRPr="007F6EB4">
        <w:rPr>
          <w:rStyle w:val="hps"/>
          <w:rFonts w:ascii="Cambria" w:hAnsi="Cambria" w:cs="Lucida Sans Unicode"/>
          <w:bCs/>
          <w:i/>
          <w:color w:val="0D0D0D"/>
          <w:lang w:val="es-ES"/>
        </w:rPr>
        <w:t>,</w:t>
      </w:r>
      <w:r w:rsidR="007D7577" w:rsidRPr="007D7577">
        <w:rPr>
          <w:rStyle w:val="hps"/>
          <w:rFonts w:ascii="Cambria" w:hAnsi="Cambria" w:cs="Lucida Sans Unicode"/>
          <w:i/>
          <w:color w:val="0D0D0D"/>
          <w:lang w:val="es-ES"/>
        </w:rPr>
        <w:t xml:space="preserve"> el segundo lago alpino más grande en el mundo (1900 m). Visita a la península y excursión en el monasterio </w:t>
      </w:r>
      <w:proofErr w:type="spellStart"/>
      <w:r w:rsidR="007D7577" w:rsidRPr="007F6EB4">
        <w:rPr>
          <w:rStyle w:val="hps"/>
          <w:rFonts w:ascii="Cambria" w:hAnsi="Cambria" w:cs="Lucida Sans Unicode"/>
          <w:bCs/>
          <w:i/>
          <w:color w:val="0D0D0D"/>
          <w:lang w:val="es-ES"/>
        </w:rPr>
        <w:t>Sevanavanq</w:t>
      </w:r>
      <w:proofErr w:type="spellEnd"/>
      <w:r w:rsidR="007D7577" w:rsidRPr="007F6EB4">
        <w:rPr>
          <w:rStyle w:val="hps"/>
          <w:rFonts w:ascii="Cambria" w:hAnsi="Cambria" w:cs="Lucida Sans Unicode"/>
          <w:bCs/>
          <w:i/>
          <w:color w:val="0D0D0D"/>
          <w:lang w:val="es-ES"/>
        </w:rPr>
        <w:t xml:space="preserve"> </w:t>
      </w:r>
      <w:r w:rsidR="007D7577" w:rsidRPr="007D7577">
        <w:rPr>
          <w:rStyle w:val="hps"/>
          <w:rFonts w:ascii="Cambria" w:hAnsi="Cambria" w:cs="Lucida Sans Unicode"/>
          <w:i/>
          <w:color w:val="0D0D0D"/>
          <w:lang w:val="es-ES"/>
        </w:rPr>
        <w:t xml:space="preserve">del siglo IX.  </w:t>
      </w:r>
      <w:r w:rsidR="007D7577" w:rsidRPr="00F22FC1">
        <w:rPr>
          <w:rFonts w:asciiTheme="majorHAnsi" w:hAnsiTheme="majorHAnsi" w:cs="Lucida Sans Unicode"/>
          <w:i/>
          <w:lang w:val="es-ES"/>
        </w:rPr>
        <w:t xml:space="preserve">Seguimos el famoso cementerio </w:t>
      </w:r>
      <w:proofErr w:type="spellStart"/>
      <w:r w:rsidR="007D7577" w:rsidRPr="007F6EB4">
        <w:rPr>
          <w:rFonts w:asciiTheme="majorHAnsi" w:hAnsiTheme="majorHAnsi" w:cs="Lucida Sans Unicode"/>
          <w:bCs/>
          <w:i/>
          <w:lang w:val="es-ES"/>
        </w:rPr>
        <w:t>Noratus</w:t>
      </w:r>
      <w:proofErr w:type="spellEnd"/>
      <w:r w:rsidR="007D7577" w:rsidRPr="00CD41B3">
        <w:rPr>
          <w:rFonts w:asciiTheme="majorHAnsi" w:hAnsiTheme="majorHAnsi" w:cs="Lucida Sans Unicode"/>
          <w:i/>
          <w:lang w:val="es-ES"/>
        </w:rPr>
        <w:t xml:space="preserve">, </w:t>
      </w:r>
      <w:r w:rsidR="007D7577" w:rsidRPr="00CD41B3">
        <w:rPr>
          <w:rFonts w:asciiTheme="majorHAnsi" w:hAnsiTheme="majorHAnsi" w:cs="Arial"/>
          <w:i/>
          <w:shd w:val="clear" w:color="auto" w:fill="FFFFFF"/>
          <w:lang w:val="es-ES"/>
        </w:rPr>
        <w:t>un campo de</w:t>
      </w:r>
      <w:r w:rsidR="007D7577" w:rsidRPr="00CD41B3">
        <w:rPr>
          <w:rStyle w:val="apple-converted-space"/>
          <w:rFonts w:asciiTheme="majorHAnsi" w:hAnsiTheme="majorHAnsi" w:cs="Arial"/>
          <w:i/>
          <w:shd w:val="clear" w:color="auto" w:fill="FFFFFF"/>
          <w:lang w:val="es-ES"/>
        </w:rPr>
        <w:t> </w:t>
      </w:r>
      <w:proofErr w:type="spellStart"/>
      <w:r w:rsidR="00D26D31">
        <w:fldChar w:fldCharType="begin"/>
      </w:r>
      <w:r w:rsidR="00D26D31" w:rsidRPr="00ED5D8A">
        <w:rPr>
          <w:lang w:val="es-ES"/>
        </w:rPr>
        <w:instrText xml:space="preserve"> HYPERLINK "http://es.wikipedia.org/w/index.php?title=Jachk%C3%A1rs&amp;action=edit&amp;redlink=1" \o "Jachkárs (aún no redactado)" </w:instrText>
      </w:r>
      <w:r w:rsidR="00D26D31">
        <w:fldChar w:fldCharType="separate"/>
      </w:r>
      <w:r w:rsidR="007D7577" w:rsidRPr="00CD41B3">
        <w:rPr>
          <w:rStyle w:val="Hipervnculo"/>
          <w:rFonts w:asciiTheme="majorHAnsi" w:hAnsiTheme="majorHAnsi" w:cs="Arial"/>
          <w:i/>
          <w:iCs/>
          <w:color w:val="auto"/>
          <w:u w:val="none"/>
          <w:shd w:val="clear" w:color="auto" w:fill="FFFFFF"/>
          <w:lang w:val="es-ES"/>
        </w:rPr>
        <w:t>jachkárs</w:t>
      </w:r>
      <w:proofErr w:type="spellEnd"/>
      <w:r w:rsidR="00D26D31">
        <w:rPr>
          <w:rStyle w:val="Hipervnculo"/>
          <w:rFonts w:asciiTheme="majorHAnsi" w:hAnsiTheme="majorHAnsi" w:cs="Arial"/>
          <w:i/>
          <w:iCs/>
          <w:color w:val="auto"/>
          <w:u w:val="none"/>
          <w:shd w:val="clear" w:color="auto" w:fill="FFFFFF"/>
          <w:lang w:val="es-ES"/>
        </w:rPr>
        <w:fldChar w:fldCharType="end"/>
      </w:r>
      <w:r w:rsidR="007D7577" w:rsidRPr="00CD41B3">
        <w:rPr>
          <w:rStyle w:val="apple-converted-space"/>
          <w:rFonts w:asciiTheme="majorHAnsi" w:hAnsiTheme="majorHAnsi" w:cs="Arial"/>
          <w:i/>
          <w:shd w:val="clear" w:color="auto" w:fill="FFFFFF"/>
          <w:lang w:val="es-ES"/>
        </w:rPr>
        <w:t> </w:t>
      </w:r>
      <w:r w:rsidR="007F6EB4">
        <w:rPr>
          <w:rFonts w:asciiTheme="majorHAnsi" w:hAnsiTheme="majorHAnsi" w:cs="Arial"/>
          <w:i/>
          <w:shd w:val="clear" w:color="auto" w:fill="FFFFFF"/>
          <w:lang w:val="es-ES"/>
        </w:rPr>
        <w:t>, que son</w:t>
      </w:r>
      <w:r w:rsidR="007D7577" w:rsidRPr="00CD41B3">
        <w:rPr>
          <w:rFonts w:asciiTheme="majorHAnsi" w:hAnsiTheme="majorHAnsi" w:cs="Arial"/>
          <w:i/>
          <w:shd w:val="clear" w:color="auto" w:fill="FFFFFF"/>
          <w:lang w:val="es-ES"/>
        </w:rPr>
        <w:t xml:space="preserve"> cruces de piedra, un cementerio con aproximadamente 900 </w:t>
      </w:r>
      <w:hyperlink r:id="rId11" w:tooltip="Jachkárs (aún no redactado)" w:history="1">
        <w:proofErr w:type="spellStart"/>
        <w:r w:rsidR="007D7577" w:rsidRPr="00CD41B3">
          <w:rPr>
            <w:rStyle w:val="Hipervnculo"/>
            <w:rFonts w:asciiTheme="majorHAnsi" w:hAnsiTheme="majorHAnsi" w:cs="Arial"/>
            <w:i/>
            <w:iCs/>
            <w:color w:val="auto"/>
            <w:u w:val="none"/>
            <w:shd w:val="clear" w:color="auto" w:fill="FFFFFF"/>
            <w:lang w:val="es-ES"/>
          </w:rPr>
          <w:t>jachkárs</w:t>
        </w:r>
        <w:proofErr w:type="spellEnd"/>
      </w:hyperlink>
      <w:r w:rsidR="007D7577" w:rsidRPr="00CD41B3">
        <w:rPr>
          <w:rStyle w:val="apple-converted-space"/>
          <w:rFonts w:asciiTheme="majorHAnsi" w:hAnsiTheme="majorHAnsi" w:cs="Arial"/>
          <w:i/>
          <w:shd w:val="clear" w:color="auto" w:fill="FFFFFF"/>
          <w:lang w:val="es-ES"/>
        </w:rPr>
        <w:t> </w:t>
      </w:r>
      <w:r w:rsidR="007D7577" w:rsidRPr="00CD41B3">
        <w:rPr>
          <w:rFonts w:asciiTheme="majorHAnsi" w:hAnsiTheme="majorHAnsi" w:cs="Arial"/>
          <w:i/>
          <w:shd w:val="clear" w:color="auto" w:fill="FFFFFF"/>
          <w:lang w:val="es-ES"/>
        </w:rPr>
        <w:t>de diversos estilos.</w:t>
      </w:r>
      <w:r w:rsidR="007D7577" w:rsidRPr="00CD41B3">
        <w:rPr>
          <w:rFonts w:asciiTheme="majorHAnsi" w:hAnsiTheme="majorHAnsi"/>
          <w:i/>
          <w:lang w:val="es-ES"/>
        </w:rPr>
        <w:t xml:space="preserve"> </w:t>
      </w:r>
      <w:r w:rsidR="007D7577" w:rsidRPr="00CD41B3">
        <w:rPr>
          <w:rStyle w:val="hps"/>
          <w:rFonts w:ascii="Cambria" w:hAnsi="Cambria" w:cs="Lucida Sans Unicode"/>
          <w:i/>
          <w:lang w:val="es-ES"/>
        </w:rPr>
        <w:t>Seguimos hacia la ciudad de</w:t>
      </w:r>
      <w:r w:rsidR="007D7577" w:rsidRPr="007F6EB4">
        <w:rPr>
          <w:rStyle w:val="hps"/>
          <w:rFonts w:ascii="Cambria" w:hAnsi="Cambria" w:cs="Lucida Sans Unicode"/>
          <w:bCs/>
          <w:i/>
          <w:lang w:val="es-ES"/>
        </w:rPr>
        <w:t xml:space="preserve"> </w:t>
      </w:r>
      <w:proofErr w:type="spellStart"/>
      <w:r w:rsidR="007D7577" w:rsidRPr="007F6EB4">
        <w:rPr>
          <w:rStyle w:val="hps"/>
          <w:rFonts w:ascii="Cambria" w:hAnsi="Cambria" w:cs="Lucida Sans Unicode"/>
          <w:bCs/>
          <w:i/>
          <w:lang w:val="es-ES"/>
        </w:rPr>
        <w:t>Diliján</w:t>
      </w:r>
      <w:proofErr w:type="spellEnd"/>
      <w:r w:rsidR="007D7577" w:rsidRPr="00CD41B3">
        <w:rPr>
          <w:rStyle w:val="hps"/>
          <w:rFonts w:ascii="Cambria" w:hAnsi="Cambria" w:cs="Lucida Sans Unicode"/>
          <w:i/>
          <w:lang w:val="es-ES"/>
        </w:rPr>
        <w:t xml:space="preserve"> llamada por locales la Suiza </w:t>
      </w:r>
      <w:r w:rsidR="007F6EB4">
        <w:rPr>
          <w:rStyle w:val="hps"/>
          <w:rFonts w:ascii="Cambria" w:hAnsi="Cambria" w:cs="Lucida Sans Unicode"/>
          <w:i/>
          <w:lang w:val="es-ES"/>
        </w:rPr>
        <w:t>A</w:t>
      </w:r>
      <w:r w:rsidR="007D7577" w:rsidRPr="00CD41B3">
        <w:rPr>
          <w:rStyle w:val="hps"/>
          <w:rFonts w:ascii="Cambria" w:hAnsi="Cambria" w:cs="Lucida Sans Unicode"/>
          <w:i/>
          <w:lang w:val="es-ES"/>
        </w:rPr>
        <w:t>rmenia</w:t>
      </w:r>
      <w:r w:rsidR="007F6EB4">
        <w:rPr>
          <w:rStyle w:val="hps"/>
          <w:rFonts w:ascii="Cambria" w:hAnsi="Cambria" w:cs="Lucida Sans Unicode"/>
          <w:i/>
          <w:lang w:val="es-ES"/>
        </w:rPr>
        <w:t xml:space="preserve">, </w:t>
      </w:r>
      <w:r w:rsidR="007D7577" w:rsidRPr="00CD41B3">
        <w:rPr>
          <w:rStyle w:val="hps"/>
          <w:rFonts w:ascii="Cambria" w:hAnsi="Cambria" w:cs="Lucida Sans Unicode"/>
          <w:i/>
          <w:lang w:val="es-ES"/>
        </w:rPr>
        <w:t>por su abundante vegetación, ricos bosques e impresionantes</w:t>
      </w:r>
      <w:r w:rsidR="007D7577" w:rsidRPr="007D7577">
        <w:rPr>
          <w:rStyle w:val="hps"/>
          <w:rFonts w:ascii="Cambria" w:hAnsi="Cambria" w:cs="Lucida Sans Unicode"/>
          <w:i/>
          <w:color w:val="0D0D0D"/>
          <w:lang w:val="es-ES"/>
        </w:rPr>
        <w:t xml:space="preserve"> paisajes. Visitamos el casco antiguo de la ciudad donde vamos a tener </w:t>
      </w:r>
      <w:r w:rsidR="007D7577" w:rsidRPr="007F6EB4">
        <w:rPr>
          <w:rStyle w:val="hps"/>
          <w:rFonts w:ascii="Cambria" w:hAnsi="Cambria" w:cs="Lucida Sans Unicode"/>
          <w:bCs/>
          <w:i/>
          <w:color w:val="0D0D0D"/>
          <w:lang w:val="es-ES"/>
        </w:rPr>
        <w:t>almuerzo.</w:t>
      </w:r>
      <w:r w:rsidR="007D7577" w:rsidRPr="007D7577">
        <w:rPr>
          <w:rStyle w:val="hps"/>
          <w:rFonts w:ascii="Cambria" w:hAnsi="Cambria" w:cs="Lucida Sans Unicode"/>
          <w:i/>
          <w:color w:val="0D0D0D"/>
          <w:lang w:val="es-ES"/>
        </w:rPr>
        <w:t xml:space="preserve"> Seguimos hacia dos complejos monásticos-</w:t>
      </w:r>
      <w:proofErr w:type="spellStart"/>
      <w:r w:rsidR="007D7577" w:rsidRPr="007F6EB4">
        <w:rPr>
          <w:rStyle w:val="hps"/>
          <w:rFonts w:ascii="Cambria" w:hAnsi="Cambria" w:cs="Lucida Sans Unicode"/>
          <w:bCs/>
          <w:i/>
          <w:color w:val="0D0D0D"/>
          <w:lang w:val="es-ES"/>
        </w:rPr>
        <w:t>Haghartsin</w:t>
      </w:r>
      <w:proofErr w:type="spellEnd"/>
      <w:r w:rsidR="007D7577" w:rsidRPr="007F6EB4">
        <w:rPr>
          <w:rStyle w:val="hps"/>
          <w:rFonts w:ascii="Cambria" w:hAnsi="Cambria" w:cs="Lucida Sans Unicode"/>
          <w:bCs/>
          <w:i/>
          <w:color w:val="0D0D0D"/>
          <w:lang w:val="es-ES"/>
        </w:rPr>
        <w:t xml:space="preserve"> y </w:t>
      </w:r>
      <w:proofErr w:type="spellStart"/>
      <w:r w:rsidR="007D7577" w:rsidRPr="007F6EB4">
        <w:rPr>
          <w:rStyle w:val="hps"/>
          <w:rFonts w:ascii="Cambria" w:hAnsi="Cambria" w:cs="Lucida Sans Unicode"/>
          <w:bCs/>
          <w:i/>
          <w:color w:val="0D0D0D"/>
          <w:lang w:val="es-ES"/>
        </w:rPr>
        <w:t>Goshavanq</w:t>
      </w:r>
      <w:proofErr w:type="spellEnd"/>
      <w:r w:rsidR="007D7577" w:rsidRPr="007F6EB4">
        <w:rPr>
          <w:rStyle w:val="hps"/>
          <w:rFonts w:ascii="Cambria" w:hAnsi="Cambria" w:cs="Lucida Sans Unicode"/>
          <w:bCs/>
          <w:i/>
          <w:color w:val="0D0D0D"/>
          <w:lang w:val="es-ES"/>
        </w:rPr>
        <w:t>,</w:t>
      </w:r>
      <w:r w:rsidR="007D7577" w:rsidRPr="007D7577">
        <w:rPr>
          <w:rStyle w:val="hps"/>
          <w:rFonts w:ascii="Cambria" w:hAnsi="Cambria" w:cs="Lucida Sans Unicode"/>
          <w:i/>
          <w:color w:val="0D0D0D"/>
          <w:lang w:val="es-ES"/>
        </w:rPr>
        <w:t xml:space="preserve"> ambos importantes centros religiosos y educativos de la Edad Media ubicados en pleno bosque. Vuelta a </w:t>
      </w:r>
      <w:r w:rsidR="007F6EB4">
        <w:rPr>
          <w:rStyle w:val="hps"/>
          <w:rFonts w:ascii="Cambria" w:hAnsi="Cambria" w:cs="Lucida Sans Unicode"/>
          <w:i/>
          <w:color w:val="0D0D0D"/>
          <w:lang w:val="es-ES"/>
        </w:rPr>
        <w:t>E</w:t>
      </w:r>
      <w:r w:rsidR="007D7577" w:rsidRPr="007D7577">
        <w:rPr>
          <w:rStyle w:val="hps"/>
          <w:rFonts w:ascii="Cambria" w:hAnsi="Cambria" w:cs="Lucida Sans Unicode"/>
          <w:i/>
          <w:color w:val="0D0D0D"/>
          <w:lang w:val="es-ES"/>
        </w:rPr>
        <w:t>reván</w:t>
      </w:r>
      <w:r w:rsidR="007F6EB4">
        <w:rPr>
          <w:rStyle w:val="hps"/>
          <w:rFonts w:ascii="Cambria" w:hAnsi="Cambria" w:cs="Lucida Sans Unicode"/>
          <w:i/>
          <w:color w:val="0D0D0D"/>
          <w:lang w:val="es-ES"/>
        </w:rPr>
        <w:t>.</w:t>
      </w:r>
      <w:r w:rsidR="007D7577" w:rsidRPr="008238C7">
        <w:rPr>
          <w:rStyle w:val="hps"/>
          <w:rFonts w:ascii="Cambria" w:hAnsi="Cambria" w:cs="Lucida Sans Unicode"/>
          <w:i/>
          <w:color w:val="0D0D0D"/>
          <w:lang w:val="es-ES"/>
        </w:rPr>
        <w:t xml:space="preserve">  Alojamiento. </w:t>
      </w:r>
    </w:p>
    <w:p w14:paraId="501A4B80" w14:textId="0109140E" w:rsidR="008238C7" w:rsidRDefault="008238C7" w:rsidP="0008086E">
      <w:pPr>
        <w:ind w:left="-851"/>
        <w:jc w:val="both"/>
        <w:rPr>
          <w:rFonts w:ascii="Cambria" w:hAnsi="Cambria" w:cs="Arial"/>
          <w:b/>
          <w:i/>
          <w:color w:val="FF0000"/>
          <w:u w:val="single"/>
          <w:lang w:val="es-ES"/>
        </w:rPr>
      </w:pPr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 xml:space="preserve">Día 4: </w:t>
      </w:r>
      <w:r w:rsidR="00C768D0">
        <w:rPr>
          <w:rFonts w:ascii="Cambria" w:hAnsi="Cambria" w:cs="Arial"/>
          <w:b/>
          <w:i/>
          <w:color w:val="FF0000"/>
          <w:u w:val="single"/>
          <w:lang w:val="es-ES"/>
        </w:rPr>
        <w:t xml:space="preserve">Ereván </w:t>
      </w:r>
      <w:r w:rsidR="00DD18B3">
        <w:rPr>
          <w:rFonts w:ascii="Cambria" w:hAnsi="Cambria" w:cs="Arial"/>
          <w:b/>
          <w:i/>
          <w:color w:val="FF0000"/>
          <w:u w:val="single"/>
          <w:lang w:val="es-ES"/>
        </w:rPr>
        <w:t xml:space="preserve">- </w:t>
      </w:r>
      <w:proofErr w:type="spellStart"/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>Khor</w:t>
      </w:r>
      <w:proofErr w:type="spellEnd"/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 xml:space="preserve"> </w:t>
      </w:r>
      <w:proofErr w:type="spellStart"/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>Virap</w:t>
      </w:r>
      <w:proofErr w:type="spellEnd"/>
      <w:r w:rsidR="00DD18B3">
        <w:rPr>
          <w:rFonts w:ascii="Cambria" w:hAnsi="Cambria" w:cs="Arial"/>
          <w:b/>
          <w:i/>
          <w:color w:val="FF0000"/>
          <w:u w:val="single"/>
          <w:lang w:val="es-ES"/>
        </w:rPr>
        <w:t xml:space="preserve"> – </w:t>
      </w:r>
      <w:proofErr w:type="spellStart"/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>Noravank</w:t>
      </w:r>
      <w:proofErr w:type="spellEnd"/>
      <w:r w:rsidR="00DD18B3">
        <w:rPr>
          <w:rFonts w:ascii="Cambria" w:hAnsi="Cambria" w:cs="Arial"/>
          <w:b/>
          <w:i/>
          <w:color w:val="FF0000"/>
          <w:u w:val="single"/>
          <w:lang w:val="es-ES"/>
        </w:rPr>
        <w:t xml:space="preserve"> </w:t>
      </w:r>
      <w:proofErr w:type="gramStart"/>
      <w:r w:rsidR="00DD18B3">
        <w:rPr>
          <w:rFonts w:ascii="Cambria" w:hAnsi="Cambria" w:cs="Arial"/>
          <w:b/>
          <w:i/>
          <w:color w:val="FF0000"/>
          <w:u w:val="single"/>
          <w:lang w:val="es-ES"/>
        </w:rPr>
        <w:t xml:space="preserve">- </w:t>
      </w:r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 xml:space="preserve"> </w:t>
      </w:r>
      <w:r w:rsidR="007F6EB4">
        <w:rPr>
          <w:rFonts w:ascii="Cambria" w:hAnsi="Cambria" w:cs="Arial"/>
          <w:b/>
          <w:i/>
          <w:color w:val="FF0000"/>
          <w:u w:val="single"/>
          <w:lang w:val="es-ES"/>
        </w:rPr>
        <w:t>E</w:t>
      </w:r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>reván</w:t>
      </w:r>
      <w:proofErr w:type="gramEnd"/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 xml:space="preserve"> </w:t>
      </w:r>
    </w:p>
    <w:p w14:paraId="7A2A3A0F" w14:textId="7E82D864" w:rsidR="007F6EB4" w:rsidRPr="0008086E" w:rsidRDefault="007F6EB4" w:rsidP="0008086E">
      <w:pPr>
        <w:ind w:left="-851"/>
        <w:jc w:val="both"/>
        <w:rPr>
          <w:rFonts w:ascii="Cambria" w:hAnsi="Cambria" w:cs="Lucida Sans Unicode"/>
          <w:i/>
          <w:color w:val="0D0D0D"/>
          <w:lang w:val="es-ES"/>
        </w:rPr>
      </w:pPr>
      <w:r>
        <w:rPr>
          <w:rFonts w:ascii="Cambria" w:hAnsi="Cambria" w:cs="Arial"/>
          <w:b/>
          <w:i/>
          <w:color w:val="FF0000"/>
          <w:u w:val="single"/>
          <w:lang w:val="es-ES"/>
        </w:rPr>
        <w:t>Desayuno + almuerzo</w:t>
      </w:r>
    </w:p>
    <w:p w14:paraId="1BCF5E45" w14:textId="7CEA1187" w:rsidR="008238C7" w:rsidRPr="00F770DF" w:rsidRDefault="008238C7" w:rsidP="0008086E">
      <w:pPr>
        <w:ind w:left="-851"/>
        <w:jc w:val="both"/>
        <w:rPr>
          <w:rFonts w:ascii="Cambria" w:hAnsi="Cambria" w:cs="Lucida Sans Unicode"/>
          <w:i/>
          <w:color w:val="262626"/>
          <w:lang w:val="es-ES"/>
        </w:rPr>
      </w:pPr>
      <w:r w:rsidRPr="008238C7">
        <w:rPr>
          <w:rFonts w:ascii="Cambria" w:hAnsi="Cambria" w:cs="Arial"/>
          <w:b/>
          <w:i/>
          <w:color w:val="984806"/>
          <w:u w:val="single"/>
          <w:lang w:val="es-ES"/>
        </w:rPr>
        <w:lastRenderedPageBreak/>
        <w:br/>
      </w:r>
      <w:r w:rsidR="00C768D0">
        <w:rPr>
          <w:rFonts w:ascii="Cambria" w:hAnsi="Cambria" w:cs="Lucida Sans Unicode"/>
          <w:i/>
          <w:color w:val="262626"/>
          <w:lang w:val="es-ES"/>
        </w:rPr>
        <w:t>S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alida</w:t>
      </w:r>
      <w:r w:rsidR="00C768D0">
        <w:rPr>
          <w:rStyle w:val="hps"/>
          <w:rFonts w:ascii="Cambria" w:hAnsi="Cambria" w:cs="Lucida Sans Unicode"/>
          <w:i/>
          <w:color w:val="262626"/>
          <w:lang w:val="es-ES"/>
        </w:rPr>
        <w:t xml:space="preserve"> 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hacia el monasterio de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proofErr w:type="spellStart"/>
      <w:r w:rsidRPr="00C768D0">
        <w:rPr>
          <w:rStyle w:val="hps"/>
          <w:rFonts w:ascii="Cambria" w:hAnsi="Cambria" w:cs="Lucida Sans Unicode"/>
          <w:bCs/>
          <w:i/>
          <w:color w:val="262626"/>
          <w:lang w:val="es-ES"/>
        </w:rPr>
        <w:t>Khor</w:t>
      </w:r>
      <w:proofErr w:type="spellEnd"/>
      <w:r w:rsidR="00C768D0">
        <w:rPr>
          <w:rStyle w:val="hps"/>
          <w:rFonts w:ascii="Cambria" w:hAnsi="Cambria" w:cs="Lucida Sans Unicode"/>
          <w:bCs/>
          <w:i/>
          <w:color w:val="262626"/>
          <w:lang w:val="es-ES"/>
        </w:rPr>
        <w:t xml:space="preserve"> </w:t>
      </w:r>
      <w:proofErr w:type="spellStart"/>
      <w:r w:rsidRPr="00C768D0">
        <w:rPr>
          <w:rStyle w:val="hps"/>
          <w:rFonts w:ascii="Cambria" w:hAnsi="Cambria" w:cs="Lucida Sans Unicode"/>
          <w:bCs/>
          <w:i/>
          <w:color w:val="262626"/>
          <w:lang w:val="es-ES"/>
        </w:rPr>
        <w:t>Virap</w:t>
      </w:r>
      <w:proofErr w:type="spellEnd"/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de donde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 xml:space="preserve"> se abre 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una magnífica vista al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Bíblico Monte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apple-style-span"/>
          <w:rFonts w:ascii="Cambria" w:hAnsi="Cambria" w:cs="Lucida Sans Unicode"/>
          <w:i/>
          <w:color w:val="262626"/>
          <w:lang w:val="es-ES"/>
        </w:rPr>
        <w:t xml:space="preserve"> 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Ararat.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El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monasterio es la cuna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del cristianismo armenio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 xml:space="preserve">donde el 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primer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 xml:space="preserve"> </w:t>
      </w:r>
      <w:proofErr w:type="spellStart"/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katolicós</w:t>
      </w:r>
      <w:proofErr w:type="spellEnd"/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Gregorio el Iluminador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fue encarcelado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durante 13 años en un pozo profundo</w:t>
      </w:r>
      <w:r w:rsidRPr="008238C7">
        <w:rPr>
          <w:rFonts w:ascii="Cambria" w:hAnsi="Cambria" w:cs="Lucida Sans Unicode"/>
          <w:i/>
          <w:color w:val="262626"/>
          <w:lang w:val="es-ES"/>
        </w:rPr>
        <w:t xml:space="preserve"> 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antes de bautizar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al rey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y el pueblo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con la f</w:t>
      </w:r>
      <w:r w:rsidR="00C768D0">
        <w:rPr>
          <w:rStyle w:val="hps"/>
          <w:rFonts w:ascii="Cambria" w:hAnsi="Cambria" w:cs="Lucida Sans Unicode"/>
          <w:i/>
          <w:color w:val="262626"/>
          <w:lang w:val="es-ES"/>
        </w:rPr>
        <w:t>e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="00C768D0">
        <w:rPr>
          <w:rStyle w:val="hps"/>
          <w:rFonts w:ascii="Cambria" w:hAnsi="Cambria" w:cs="Lucida Sans Unicode"/>
          <w:i/>
          <w:color w:val="262626"/>
          <w:lang w:val="es-ES"/>
        </w:rPr>
        <w:t>c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ristiana.</w:t>
      </w:r>
      <w:r w:rsidRPr="008238C7">
        <w:rPr>
          <w:rFonts w:ascii="Cambria" w:hAnsi="Cambria" w:cs="Lucida Sans Unicode"/>
          <w:i/>
          <w:color w:val="262626"/>
          <w:lang w:val="es-ES"/>
        </w:rPr>
        <w:t xml:space="preserve"> 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 xml:space="preserve">Continuamos hacia el 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monasterio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 xml:space="preserve"> de </w:t>
      </w:r>
      <w:proofErr w:type="spellStart"/>
      <w:r w:rsidRPr="00C768D0">
        <w:rPr>
          <w:rStyle w:val="hps"/>
          <w:rFonts w:ascii="Cambria" w:hAnsi="Cambria" w:cs="Lucida Sans Unicode"/>
          <w:bCs/>
          <w:i/>
          <w:color w:val="262626"/>
          <w:lang w:val="es-ES"/>
        </w:rPr>
        <w:t>Noravank</w:t>
      </w:r>
      <w:proofErr w:type="spellEnd"/>
      <w:r w:rsidRPr="008238C7">
        <w:rPr>
          <w:rFonts w:ascii="Cambria" w:hAnsi="Cambria" w:cs="Lucida Sans Unicode"/>
          <w:i/>
          <w:color w:val="262626"/>
          <w:lang w:val="es-ES"/>
        </w:rPr>
        <w:t xml:space="preserve"> 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que está situado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en una naturaleza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imponente sobre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las rocas rojas del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 xml:space="preserve">cañón de </w:t>
      </w:r>
      <w:proofErr w:type="spellStart"/>
      <w:r w:rsidRPr="00C768D0">
        <w:rPr>
          <w:rStyle w:val="hps"/>
          <w:rFonts w:ascii="Cambria" w:hAnsi="Cambria" w:cs="Lucida Sans Unicode"/>
          <w:i/>
          <w:color w:val="262626"/>
          <w:lang w:val="es-ES"/>
        </w:rPr>
        <w:t>Gnishik</w:t>
      </w:r>
      <w:proofErr w:type="spellEnd"/>
      <w:r w:rsidRPr="00C768D0">
        <w:rPr>
          <w:rStyle w:val="hps"/>
          <w:rFonts w:ascii="Cambria" w:hAnsi="Cambria" w:cs="Lucida Sans Unicode"/>
          <w:i/>
          <w:color w:val="262626"/>
          <w:lang w:val="es-ES"/>
        </w:rPr>
        <w:t>. Almuerzo</w:t>
      </w:r>
      <w:r w:rsidRPr="008238C7">
        <w:rPr>
          <w:rStyle w:val="hps"/>
          <w:rFonts w:ascii="Cambria" w:hAnsi="Cambria" w:cs="Lucida Sans Unicode"/>
          <w:b/>
          <w:i/>
          <w:color w:val="262626"/>
          <w:lang w:val="es-ES"/>
        </w:rPr>
        <w:t>.</w:t>
      </w:r>
      <w:r w:rsidRPr="008238C7">
        <w:rPr>
          <w:rStyle w:val="apple-style-span"/>
          <w:rFonts w:ascii="Cambria" w:hAnsi="Cambria" w:cs="Lucida Sans Unicode"/>
          <w:b/>
          <w:i/>
          <w:color w:val="262626"/>
          <w:lang w:val="es-ES"/>
        </w:rPr>
        <w:t xml:space="preserve"> </w:t>
      </w:r>
      <w:r w:rsidRPr="008238C7">
        <w:rPr>
          <w:rStyle w:val="apple-style-span"/>
          <w:rFonts w:ascii="Cambria" w:hAnsi="Cambria" w:cs="Lucida Sans Unicode"/>
          <w:i/>
          <w:color w:val="262626"/>
          <w:lang w:val="es-ES"/>
        </w:rPr>
        <w:t xml:space="preserve">Visita a la famosa </w:t>
      </w:r>
      <w:r w:rsidRPr="00C768D0">
        <w:rPr>
          <w:rStyle w:val="apple-style-span"/>
          <w:rFonts w:ascii="Cambria" w:hAnsi="Cambria" w:cs="Lucida Sans Unicode"/>
          <w:bCs/>
          <w:i/>
          <w:color w:val="262626"/>
          <w:lang w:val="es-ES"/>
        </w:rPr>
        <w:t xml:space="preserve">bodega más antigua del mundo de 6000 </w:t>
      </w:r>
      <w:proofErr w:type="gramStart"/>
      <w:r w:rsidRPr="00C768D0">
        <w:rPr>
          <w:rStyle w:val="apple-style-span"/>
          <w:rFonts w:ascii="Cambria" w:hAnsi="Cambria" w:cs="Lucida Sans Unicode"/>
          <w:bCs/>
          <w:i/>
          <w:color w:val="262626"/>
          <w:lang w:val="es-ES"/>
        </w:rPr>
        <w:t>años de</w:t>
      </w:r>
      <w:r w:rsidRPr="008238C7">
        <w:rPr>
          <w:rStyle w:val="apple-style-span"/>
          <w:rFonts w:ascii="Cambria" w:hAnsi="Cambria" w:cs="Lucida Sans Unicode"/>
          <w:b/>
          <w:i/>
          <w:color w:val="262626"/>
          <w:lang w:val="es-ES"/>
        </w:rPr>
        <w:t xml:space="preserve"> </w:t>
      </w:r>
      <w:r w:rsidRPr="00C768D0">
        <w:rPr>
          <w:rStyle w:val="apple-style-span"/>
          <w:rFonts w:ascii="Cambria" w:hAnsi="Cambria" w:cs="Lucida Sans Unicode"/>
          <w:bCs/>
          <w:i/>
          <w:color w:val="262626"/>
          <w:lang w:val="es-ES"/>
        </w:rPr>
        <w:t>edad</w:t>
      </w:r>
      <w:proofErr w:type="gramEnd"/>
      <w:r w:rsidRPr="008238C7">
        <w:rPr>
          <w:rStyle w:val="apple-style-span"/>
          <w:rFonts w:ascii="Cambria" w:hAnsi="Cambria" w:cs="Lucida Sans Unicode"/>
          <w:b/>
          <w:i/>
          <w:color w:val="262626"/>
          <w:lang w:val="es-ES"/>
        </w:rPr>
        <w:t xml:space="preserve"> </w:t>
      </w:r>
      <w:r w:rsidRPr="00C768D0">
        <w:rPr>
          <w:rStyle w:val="apple-style-span"/>
          <w:rFonts w:ascii="Cambria" w:hAnsi="Cambria" w:cs="Lucida Sans Unicode"/>
          <w:bCs/>
          <w:i/>
          <w:color w:val="262626"/>
          <w:lang w:val="es-ES"/>
        </w:rPr>
        <w:t xml:space="preserve">en la cueva de </w:t>
      </w:r>
      <w:proofErr w:type="spellStart"/>
      <w:r w:rsidRPr="00C768D0">
        <w:rPr>
          <w:rStyle w:val="apple-style-span"/>
          <w:rFonts w:ascii="Cambria" w:hAnsi="Cambria" w:cs="Lucida Sans Unicode"/>
          <w:bCs/>
          <w:i/>
          <w:color w:val="262626"/>
          <w:lang w:val="es-ES"/>
        </w:rPr>
        <w:t>Arení</w:t>
      </w:r>
      <w:proofErr w:type="spellEnd"/>
      <w:r w:rsidRPr="00C768D0">
        <w:rPr>
          <w:rStyle w:val="apple-style-span"/>
          <w:rFonts w:ascii="Cambria" w:hAnsi="Cambria" w:cs="Lucida Sans Unicode"/>
          <w:bCs/>
          <w:i/>
          <w:color w:val="262626"/>
          <w:lang w:val="es-ES"/>
        </w:rPr>
        <w:t>,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Regreso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a Ereván</w:t>
      </w:r>
      <w:r w:rsidR="00C768D0">
        <w:rPr>
          <w:rStyle w:val="hps"/>
          <w:rFonts w:ascii="Cambria" w:hAnsi="Cambria" w:cs="Lucida Sans Unicode"/>
          <w:i/>
          <w:color w:val="262626"/>
          <w:lang w:val="es-ES"/>
        </w:rPr>
        <w:t xml:space="preserve">, 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 xml:space="preserve">por el camino 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vamos a pasar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diferentes zonas climáticas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de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las altas montañas maravillosas</w:t>
      </w:r>
      <w:r w:rsidRPr="008238C7">
        <w:rPr>
          <w:rStyle w:val="apple-style-span"/>
          <w:rFonts w:ascii="Cambria" w:hAnsi="Cambria" w:cs="Lucida Sans Unicode"/>
          <w:i/>
          <w:color w:val="262626"/>
          <w:lang w:val="es-ES"/>
        </w:rPr>
        <w:t xml:space="preserve">, 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cañones semides</w:t>
      </w:r>
      <w:r w:rsidR="00C768D0">
        <w:rPr>
          <w:rStyle w:val="hps"/>
          <w:rFonts w:ascii="Cambria" w:hAnsi="Cambria" w:cs="Lucida Sans Unicode"/>
          <w:i/>
          <w:color w:val="262626"/>
          <w:lang w:val="es-ES"/>
        </w:rPr>
        <w:t>érticos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, así como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el valle de Ararat</w:t>
      </w:r>
      <w:r w:rsidR="00C768D0">
        <w:rPr>
          <w:rStyle w:val="hps"/>
          <w:rFonts w:ascii="Cambria" w:hAnsi="Cambria" w:cs="Lucida Sans Unicode"/>
          <w:i/>
          <w:color w:val="262626"/>
          <w:lang w:val="es-ES"/>
        </w:rPr>
        <w:t xml:space="preserve"> muy</w:t>
      </w:r>
      <w:r w:rsidRPr="008238C7">
        <w:rPr>
          <w:rStyle w:val="apple-converted-space"/>
          <w:rFonts w:ascii="Cambria" w:hAnsi="Cambria" w:cs="Lucida Sans Unicode"/>
          <w:i/>
          <w:color w:val="262626"/>
          <w:lang w:val="es-ES"/>
        </w:rPr>
        <w:t> </w:t>
      </w:r>
      <w:r w:rsidRPr="008238C7">
        <w:rPr>
          <w:rStyle w:val="hps"/>
          <w:rFonts w:ascii="Cambria" w:hAnsi="Cambria" w:cs="Lucida Sans Unicode"/>
          <w:i/>
          <w:color w:val="262626"/>
          <w:lang w:val="es-ES"/>
        </w:rPr>
        <w:t>fructífero</w:t>
      </w:r>
      <w:r w:rsidRPr="008238C7">
        <w:rPr>
          <w:rFonts w:ascii="Cambria" w:hAnsi="Cambria" w:cs="Lucida Sans Unicode"/>
          <w:i/>
          <w:color w:val="262626"/>
          <w:lang w:val="es-ES"/>
        </w:rPr>
        <w:t xml:space="preserve">. </w:t>
      </w:r>
      <w:r w:rsidRPr="00F770DF">
        <w:rPr>
          <w:rFonts w:ascii="Cambria" w:hAnsi="Cambria" w:cs="Lucida Sans Unicode"/>
          <w:i/>
          <w:color w:val="262626"/>
          <w:lang w:val="es-ES"/>
        </w:rPr>
        <w:t>Alojamiento.</w:t>
      </w:r>
    </w:p>
    <w:p w14:paraId="7D603EB3" w14:textId="6D94464C" w:rsidR="008238C7" w:rsidRDefault="008238C7" w:rsidP="008238C7">
      <w:pPr>
        <w:spacing w:before="120"/>
        <w:ind w:left="-851"/>
        <w:jc w:val="both"/>
        <w:rPr>
          <w:rFonts w:ascii="Cambria" w:hAnsi="Cambria" w:cs="Arial"/>
          <w:b/>
          <w:i/>
          <w:color w:val="FF0000"/>
          <w:u w:val="single"/>
          <w:lang w:val="es-ES"/>
        </w:rPr>
      </w:pPr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 xml:space="preserve">Día 5:  </w:t>
      </w:r>
      <w:r w:rsidR="00C768D0">
        <w:rPr>
          <w:rFonts w:ascii="Cambria" w:hAnsi="Cambria" w:cs="Arial"/>
          <w:b/>
          <w:i/>
          <w:color w:val="FF0000"/>
          <w:u w:val="single"/>
          <w:lang w:val="es-ES"/>
        </w:rPr>
        <w:t>E</w:t>
      </w:r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 xml:space="preserve">reván </w:t>
      </w:r>
      <w:r w:rsidR="00DD18B3">
        <w:rPr>
          <w:rFonts w:ascii="Cambria" w:hAnsi="Cambria" w:cs="Arial"/>
          <w:b/>
          <w:i/>
          <w:color w:val="FF0000"/>
          <w:u w:val="single"/>
          <w:lang w:val="es-ES"/>
        </w:rPr>
        <w:t xml:space="preserve">- </w:t>
      </w:r>
      <w:proofErr w:type="spellStart"/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>Gueghard</w:t>
      </w:r>
      <w:proofErr w:type="spellEnd"/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 xml:space="preserve"> </w:t>
      </w:r>
      <w:r w:rsidR="00DD18B3">
        <w:rPr>
          <w:rFonts w:ascii="Cambria" w:hAnsi="Cambria" w:cs="Arial"/>
          <w:b/>
          <w:i/>
          <w:color w:val="FF0000"/>
          <w:u w:val="single"/>
          <w:lang w:val="es-ES"/>
        </w:rPr>
        <w:t xml:space="preserve">– </w:t>
      </w:r>
      <w:proofErr w:type="spellStart"/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>Garní</w:t>
      </w:r>
      <w:proofErr w:type="spellEnd"/>
      <w:r w:rsidR="00DD18B3">
        <w:rPr>
          <w:rFonts w:ascii="Cambria" w:hAnsi="Cambria" w:cs="Arial"/>
          <w:b/>
          <w:i/>
          <w:color w:val="FF0000"/>
          <w:u w:val="single"/>
          <w:lang w:val="es-ES"/>
        </w:rPr>
        <w:t xml:space="preserve"> - </w:t>
      </w:r>
      <w:r w:rsidR="00EF37BB">
        <w:rPr>
          <w:rFonts w:ascii="Cambria" w:hAnsi="Cambria" w:cs="Arial"/>
          <w:b/>
          <w:i/>
          <w:color w:val="FF0000"/>
          <w:u w:val="single"/>
          <w:lang w:val="es-ES"/>
        </w:rPr>
        <w:t>E</w:t>
      </w:r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 xml:space="preserve">reván </w:t>
      </w:r>
    </w:p>
    <w:p w14:paraId="38DF0E2F" w14:textId="64C1DE60" w:rsidR="00C768D0" w:rsidRPr="009379F2" w:rsidRDefault="00C768D0" w:rsidP="008238C7">
      <w:pPr>
        <w:spacing w:before="120"/>
        <w:ind w:left="-851"/>
        <w:jc w:val="both"/>
        <w:rPr>
          <w:rFonts w:ascii="Cambria" w:hAnsi="Cambria" w:cs="Arial"/>
          <w:b/>
          <w:i/>
          <w:color w:val="FF0000"/>
          <w:u w:val="single"/>
          <w:lang w:val="es-ES"/>
        </w:rPr>
      </w:pPr>
      <w:r>
        <w:rPr>
          <w:rFonts w:ascii="Cambria" w:hAnsi="Cambria" w:cs="Arial"/>
          <w:b/>
          <w:i/>
          <w:color w:val="FF0000"/>
          <w:u w:val="single"/>
          <w:lang w:val="es-ES"/>
        </w:rPr>
        <w:t>Desayuno + almuerzo</w:t>
      </w:r>
    </w:p>
    <w:p w14:paraId="70525DB9" w14:textId="1152584D" w:rsidR="008238C7" w:rsidRPr="00F770DF" w:rsidRDefault="00C768D0" w:rsidP="0008086E">
      <w:pPr>
        <w:spacing w:before="120"/>
        <w:ind w:left="-851"/>
        <w:jc w:val="both"/>
        <w:rPr>
          <w:rFonts w:ascii="Cambria" w:hAnsi="Cambria" w:cs="Lucida Sans Unicode"/>
          <w:i/>
          <w:color w:val="262626"/>
          <w:lang w:val="es-ES"/>
        </w:rPr>
      </w:pPr>
      <w:r>
        <w:rPr>
          <w:rStyle w:val="hps"/>
          <w:rFonts w:ascii="Cambria" w:hAnsi="Cambria" w:cs="Lucida Sans Unicode"/>
          <w:i/>
          <w:color w:val="262626"/>
          <w:lang w:val="es-ES"/>
        </w:rPr>
        <w:t xml:space="preserve">Saldremos para ver </w:t>
      </w:r>
      <w:r w:rsidR="00EF37BB">
        <w:rPr>
          <w:rStyle w:val="hps"/>
          <w:rFonts w:ascii="Cambria" w:hAnsi="Cambria" w:cs="Lucida Sans Unicode"/>
          <w:i/>
          <w:color w:val="262626"/>
          <w:lang w:val="es-ES"/>
        </w:rPr>
        <w:t>e</w:t>
      </w:r>
      <w:r w:rsidR="008238C7" w:rsidRPr="008238C7">
        <w:rPr>
          <w:rStyle w:val="hps"/>
          <w:rFonts w:ascii="Cambria" w:hAnsi="Cambria" w:cs="Lucida Sans Unicode"/>
          <w:i/>
          <w:color w:val="262626"/>
          <w:lang w:val="es-ES"/>
        </w:rPr>
        <w:t xml:space="preserve">l </w:t>
      </w:r>
      <w:r w:rsidR="008238C7" w:rsidRPr="00C768D0">
        <w:rPr>
          <w:rStyle w:val="hps"/>
          <w:rFonts w:ascii="Cambria" w:hAnsi="Cambria" w:cs="Lucida Sans Unicode"/>
          <w:bCs/>
          <w:i/>
          <w:color w:val="262626"/>
          <w:lang w:val="es-ES"/>
        </w:rPr>
        <w:t xml:space="preserve">Monasterio </w:t>
      </w:r>
      <w:proofErr w:type="spellStart"/>
      <w:r w:rsidR="008238C7" w:rsidRPr="00C768D0">
        <w:rPr>
          <w:rStyle w:val="hps"/>
          <w:rFonts w:ascii="Cambria" w:hAnsi="Cambria" w:cs="Lucida Sans Unicode"/>
          <w:bCs/>
          <w:i/>
          <w:color w:val="262626"/>
          <w:lang w:val="es-ES"/>
        </w:rPr>
        <w:t>Gueghard</w:t>
      </w:r>
      <w:proofErr w:type="spellEnd"/>
      <w:r w:rsidR="008238C7" w:rsidRPr="008238C7">
        <w:rPr>
          <w:rFonts w:ascii="Cambria" w:hAnsi="Cambria" w:cs="Lucida Sans Unicode"/>
          <w:i/>
          <w:color w:val="262626"/>
          <w:lang w:val="es-ES"/>
        </w:rPr>
        <w:t xml:space="preserve"> </w:t>
      </w:r>
      <w:r w:rsidR="008238C7" w:rsidRPr="008238C7">
        <w:rPr>
          <w:rStyle w:val="hps"/>
          <w:rFonts w:ascii="Cambria" w:hAnsi="Cambria" w:cs="Lucida Sans Unicode"/>
          <w:i/>
          <w:color w:val="262626"/>
          <w:lang w:val="es-ES"/>
        </w:rPr>
        <w:t>(s. VII-XII,</w:t>
      </w:r>
      <w:r w:rsidR="008238C7" w:rsidRPr="008238C7">
        <w:rPr>
          <w:rFonts w:ascii="Cambria" w:hAnsi="Cambria" w:cs="Lucida Sans Unicode"/>
          <w:i/>
          <w:color w:val="262626"/>
          <w:lang w:val="es-ES"/>
        </w:rPr>
        <w:t xml:space="preserve"> </w:t>
      </w:r>
      <w:r w:rsidR="008238C7" w:rsidRPr="008238C7">
        <w:rPr>
          <w:rStyle w:val="hps"/>
          <w:rFonts w:ascii="Cambria" w:hAnsi="Cambria" w:cs="Lucida Sans Unicode"/>
          <w:i/>
          <w:color w:val="262626"/>
          <w:lang w:val="es-ES"/>
        </w:rPr>
        <w:t>UNESCO</w:t>
      </w:r>
      <w:r w:rsidR="008238C7" w:rsidRPr="008238C7">
        <w:rPr>
          <w:rFonts w:ascii="Cambria" w:hAnsi="Cambria" w:cs="Lucida Sans Unicode"/>
          <w:i/>
          <w:color w:val="262626"/>
          <w:lang w:val="es-ES"/>
        </w:rPr>
        <w:t xml:space="preserve">) cuya unicidad </w:t>
      </w:r>
      <w:r>
        <w:rPr>
          <w:rFonts w:ascii="Cambria" w:hAnsi="Cambria" w:cs="Lucida Sans Unicode"/>
          <w:i/>
          <w:color w:val="262626"/>
          <w:lang w:val="es-ES"/>
        </w:rPr>
        <w:t xml:space="preserve">está </w:t>
      </w:r>
      <w:r w:rsidR="008238C7" w:rsidRPr="008238C7">
        <w:rPr>
          <w:rFonts w:ascii="Cambria" w:hAnsi="Cambria" w:cs="Lucida Sans Unicode"/>
          <w:i/>
          <w:color w:val="262626"/>
          <w:lang w:val="es-ES"/>
        </w:rPr>
        <w:t>parcialmente excavad</w:t>
      </w:r>
      <w:r>
        <w:rPr>
          <w:rFonts w:ascii="Cambria" w:hAnsi="Cambria" w:cs="Lucida Sans Unicode"/>
          <w:i/>
          <w:color w:val="262626"/>
          <w:lang w:val="es-ES"/>
        </w:rPr>
        <w:t>a</w:t>
      </w:r>
      <w:r w:rsidR="008238C7" w:rsidRPr="008238C7">
        <w:rPr>
          <w:rFonts w:ascii="Cambria" w:hAnsi="Cambria" w:cs="Lucida Sans Unicode"/>
          <w:i/>
          <w:color w:val="262626"/>
          <w:lang w:val="es-ES"/>
        </w:rPr>
        <w:t xml:space="preserve"> en la roca. Excursión en el monasterio. </w:t>
      </w:r>
      <w:r w:rsidR="008238C7" w:rsidRPr="008238C7">
        <w:rPr>
          <w:rStyle w:val="hps"/>
          <w:rFonts w:ascii="Cambria" w:hAnsi="Cambria" w:cs="Lucida Sans Unicode"/>
          <w:i/>
          <w:color w:val="262626"/>
          <w:lang w:val="es-ES"/>
        </w:rPr>
        <w:t xml:space="preserve">Nuestra siguiente parada es el </w:t>
      </w:r>
      <w:r w:rsidR="008238C7" w:rsidRPr="00C768D0">
        <w:rPr>
          <w:rStyle w:val="hps"/>
          <w:rFonts w:ascii="Cambria" w:hAnsi="Cambria" w:cs="Lucida Sans Unicode"/>
          <w:bCs/>
          <w:i/>
          <w:color w:val="262626"/>
          <w:lang w:val="es-ES"/>
        </w:rPr>
        <w:t>Templo</w:t>
      </w:r>
      <w:r w:rsidR="008238C7" w:rsidRPr="00C768D0">
        <w:rPr>
          <w:rFonts w:ascii="Cambria" w:hAnsi="Cambria" w:cs="Lucida Sans Unicode"/>
          <w:bCs/>
          <w:i/>
          <w:color w:val="262626"/>
          <w:lang w:val="es-ES"/>
        </w:rPr>
        <w:t xml:space="preserve"> </w:t>
      </w:r>
      <w:r w:rsidR="008238C7" w:rsidRPr="00C768D0">
        <w:rPr>
          <w:rStyle w:val="hps"/>
          <w:rFonts w:ascii="Cambria" w:hAnsi="Cambria" w:cs="Lucida Sans Unicode"/>
          <w:bCs/>
          <w:i/>
          <w:color w:val="262626"/>
          <w:lang w:val="es-ES"/>
        </w:rPr>
        <w:t>Pagano</w:t>
      </w:r>
      <w:r w:rsidR="008238C7" w:rsidRPr="00C768D0">
        <w:rPr>
          <w:rFonts w:ascii="Cambria" w:hAnsi="Cambria" w:cs="Lucida Sans Unicode"/>
          <w:bCs/>
          <w:i/>
          <w:color w:val="262626"/>
          <w:lang w:val="es-ES"/>
        </w:rPr>
        <w:t xml:space="preserve"> </w:t>
      </w:r>
      <w:proofErr w:type="spellStart"/>
      <w:r w:rsidR="008238C7" w:rsidRPr="00C768D0">
        <w:rPr>
          <w:rStyle w:val="hps"/>
          <w:rFonts w:ascii="Cambria" w:hAnsi="Cambria" w:cs="Lucida Sans Unicode"/>
          <w:bCs/>
          <w:i/>
          <w:color w:val="262626"/>
          <w:lang w:val="es-ES"/>
        </w:rPr>
        <w:t>Garní</w:t>
      </w:r>
      <w:proofErr w:type="spellEnd"/>
      <w:r w:rsidR="008238C7" w:rsidRPr="00C768D0">
        <w:rPr>
          <w:rStyle w:val="hps"/>
          <w:rFonts w:ascii="Cambria" w:hAnsi="Cambria" w:cs="Lucida Sans Unicode"/>
          <w:bCs/>
          <w:i/>
          <w:color w:val="262626"/>
          <w:lang w:val="es-ES"/>
        </w:rPr>
        <w:t>,</w:t>
      </w:r>
      <w:r w:rsidR="008238C7" w:rsidRPr="008238C7">
        <w:rPr>
          <w:rStyle w:val="hps"/>
          <w:rFonts w:ascii="Cambria" w:hAnsi="Cambria" w:cs="Lucida Sans Unicode"/>
          <w:i/>
          <w:color w:val="262626"/>
          <w:lang w:val="es-ES"/>
        </w:rPr>
        <w:t xml:space="preserve"> el único templo pagano conservado en el territorio de la ex-Unión Soviética (I siglo DC, UNESCO)</w:t>
      </w:r>
      <w:r w:rsidR="008238C7" w:rsidRPr="008238C7">
        <w:rPr>
          <w:rFonts w:ascii="Cambria" w:hAnsi="Cambria" w:cs="Lucida Sans Unicode"/>
          <w:i/>
          <w:color w:val="262626"/>
          <w:lang w:val="es-ES"/>
        </w:rPr>
        <w:t xml:space="preserve"> </w:t>
      </w:r>
      <w:r w:rsidR="008238C7" w:rsidRPr="008238C7">
        <w:rPr>
          <w:rStyle w:val="hps"/>
          <w:rFonts w:ascii="Cambria" w:hAnsi="Cambria" w:cs="Lucida Sans Unicode"/>
          <w:i/>
          <w:color w:val="262626"/>
          <w:lang w:val="es-ES"/>
        </w:rPr>
        <w:t xml:space="preserve">donde veremos el baño al estilo romano.  Aquí en el templo vamos a contemplar un impresionante </w:t>
      </w:r>
      <w:r w:rsidR="008238C7" w:rsidRPr="00C768D0">
        <w:rPr>
          <w:rStyle w:val="hps"/>
          <w:rFonts w:ascii="Cambria" w:hAnsi="Cambria" w:cs="Lucida Sans Unicode"/>
          <w:bCs/>
          <w:i/>
          <w:color w:val="262626"/>
          <w:lang w:val="es-ES"/>
        </w:rPr>
        <w:t xml:space="preserve">concierto de instrumento nacional armenio </w:t>
      </w:r>
      <w:proofErr w:type="spellStart"/>
      <w:r w:rsidR="008238C7" w:rsidRPr="00C768D0">
        <w:rPr>
          <w:rStyle w:val="hps"/>
          <w:rFonts w:ascii="Cambria" w:hAnsi="Cambria" w:cs="Lucida Sans Unicode"/>
          <w:bCs/>
          <w:i/>
          <w:color w:val="262626"/>
          <w:lang w:val="es-ES"/>
        </w:rPr>
        <w:t>duduk</w:t>
      </w:r>
      <w:proofErr w:type="spellEnd"/>
      <w:r w:rsidR="008238C7" w:rsidRPr="008238C7">
        <w:rPr>
          <w:rStyle w:val="hps"/>
          <w:rFonts w:ascii="Cambria" w:hAnsi="Cambria" w:cs="Lucida Sans Unicode"/>
          <w:b/>
          <w:i/>
          <w:color w:val="262626"/>
          <w:lang w:val="es-ES"/>
        </w:rPr>
        <w:t>.</w:t>
      </w:r>
      <w:r w:rsidR="008238C7">
        <w:rPr>
          <w:rStyle w:val="hps"/>
          <w:rFonts w:ascii="Cambria" w:hAnsi="Cambria" w:cs="Arial"/>
          <w:b/>
          <w:i/>
          <w:color w:val="632423"/>
          <w:u w:val="single"/>
          <w:lang w:val="es-ES"/>
        </w:rPr>
        <w:t xml:space="preserve">  </w:t>
      </w:r>
      <w:r w:rsidR="008238C7" w:rsidRPr="00C768D0">
        <w:rPr>
          <w:rFonts w:ascii="Cambria" w:hAnsi="Cambria" w:cs="Lucida Sans Unicode"/>
          <w:bCs/>
          <w:i/>
          <w:color w:val="262626"/>
          <w:lang w:val="es-ES"/>
        </w:rPr>
        <w:t>Almuerzo</w:t>
      </w:r>
      <w:r w:rsidR="008238C7" w:rsidRPr="008238C7">
        <w:rPr>
          <w:rFonts w:ascii="Cambria" w:hAnsi="Cambria" w:cs="Lucida Sans Unicode"/>
          <w:i/>
          <w:color w:val="262626"/>
          <w:lang w:val="es-ES"/>
        </w:rPr>
        <w:t xml:space="preserve">. </w:t>
      </w:r>
      <w:r w:rsidR="008238C7" w:rsidRPr="008238C7">
        <w:rPr>
          <w:rStyle w:val="hps"/>
          <w:rFonts w:ascii="Cambria" w:hAnsi="Cambria" w:cs="Lucida Sans Unicode"/>
          <w:i/>
          <w:color w:val="262626"/>
          <w:lang w:val="es-ES"/>
        </w:rPr>
        <w:t xml:space="preserve">Vuelta a </w:t>
      </w:r>
      <w:r>
        <w:rPr>
          <w:rStyle w:val="hps"/>
          <w:rFonts w:ascii="Cambria" w:hAnsi="Cambria" w:cs="Lucida Sans Unicode"/>
          <w:i/>
          <w:color w:val="262626"/>
          <w:lang w:val="es-ES"/>
        </w:rPr>
        <w:t>E</w:t>
      </w:r>
      <w:r w:rsidR="008238C7" w:rsidRPr="008238C7">
        <w:rPr>
          <w:rStyle w:val="hps"/>
          <w:rFonts w:ascii="Cambria" w:hAnsi="Cambria" w:cs="Lucida Sans Unicode"/>
          <w:i/>
          <w:color w:val="262626"/>
          <w:lang w:val="es-ES"/>
        </w:rPr>
        <w:t>reván.</w:t>
      </w:r>
      <w:r w:rsidR="008238C7" w:rsidRPr="008238C7">
        <w:rPr>
          <w:rFonts w:ascii="Cambria" w:hAnsi="Cambria"/>
          <w:i/>
          <w:color w:val="262626"/>
          <w:lang w:val="es-ES"/>
        </w:rPr>
        <w:t xml:space="preserve"> </w:t>
      </w:r>
      <w:r w:rsidR="008238C7">
        <w:rPr>
          <w:rFonts w:ascii="Cambria" w:hAnsi="Cambria"/>
          <w:i/>
          <w:color w:val="262626"/>
          <w:lang w:val="es-ES"/>
        </w:rPr>
        <w:t xml:space="preserve"> </w:t>
      </w:r>
      <w:r w:rsidR="008238C7" w:rsidRPr="008238C7">
        <w:rPr>
          <w:rFonts w:ascii="Cambria" w:hAnsi="Cambria" w:cs="Lucida Sans Unicode"/>
          <w:i/>
          <w:color w:val="000000"/>
          <w:lang w:val="es-ES"/>
        </w:rPr>
        <w:t>Visita del</w:t>
      </w:r>
      <w:r w:rsidR="008238C7" w:rsidRPr="00C768D0">
        <w:rPr>
          <w:rFonts w:ascii="Cambria" w:hAnsi="Cambria" w:cs="Lucida Sans Unicode"/>
          <w:bCs/>
          <w:i/>
          <w:color w:val="000000"/>
          <w:lang w:val="es-ES"/>
        </w:rPr>
        <w:t xml:space="preserve"> </w:t>
      </w:r>
      <w:proofErr w:type="spellStart"/>
      <w:r w:rsidR="008238C7" w:rsidRPr="00C768D0">
        <w:rPr>
          <w:rStyle w:val="hps"/>
          <w:rFonts w:ascii="Cambria" w:hAnsi="Cambria" w:cs="Lucida Sans Unicode"/>
          <w:bCs/>
          <w:i/>
          <w:color w:val="000000"/>
          <w:u w:val="single"/>
          <w:lang w:val="es-ES"/>
        </w:rPr>
        <w:t>Matenadaran</w:t>
      </w:r>
      <w:proofErr w:type="spellEnd"/>
      <w:r>
        <w:rPr>
          <w:rFonts w:ascii="Cambria" w:hAnsi="Cambria" w:cs="Lucida Sans Unicode"/>
          <w:i/>
          <w:color w:val="000000"/>
          <w:lang w:val="es-ES"/>
        </w:rPr>
        <w:t>, famoso</w:t>
      </w:r>
      <w:r w:rsidR="008238C7" w:rsidRPr="008238C7">
        <w:rPr>
          <w:rStyle w:val="hps"/>
          <w:rFonts w:ascii="Cambria" w:hAnsi="Cambria" w:cs="Lucida Sans Unicode"/>
          <w:i/>
          <w:color w:val="000000"/>
          <w:lang w:val="es-ES"/>
        </w:rPr>
        <w:t xml:space="preserve"> instituto</w:t>
      </w:r>
      <w:r w:rsidR="008238C7" w:rsidRPr="008238C7">
        <w:rPr>
          <w:rFonts w:ascii="Cambria" w:hAnsi="Cambria" w:cs="Lucida Sans Unicode"/>
          <w:i/>
          <w:color w:val="000000"/>
          <w:lang w:val="es-ES"/>
        </w:rPr>
        <w:t xml:space="preserve"> </w:t>
      </w:r>
      <w:r w:rsidR="008238C7" w:rsidRPr="008238C7">
        <w:rPr>
          <w:rStyle w:val="hps"/>
          <w:rFonts w:ascii="Cambria" w:hAnsi="Cambria" w:cs="Lucida Sans Unicode"/>
          <w:i/>
          <w:color w:val="000000"/>
          <w:lang w:val="es-ES"/>
        </w:rPr>
        <w:t>científico</w:t>
      </w:r>
      <w:r w:rsidR="008238C7" w:rsidRPr="008238C7">
        <w:rPr>
          <w:rFonts w:ascii="Cambria" w:hAnsi="Cambria" w:cs="Lucida Sans Unicode"/>
          <w:i/>
          <w:color w:val="000000"/>
          <w:lang w:val="es-ES"/>
        </w:rPr>
        <w:t xml:space="preserve"> </w:t>
      </w:r>
      <w:r w:rsidR="008238C7" w:rsidRPr="008238C7">
        <w:rPr>
          <w:rStyle w:val="hps"/>
          <w:rFonts w:ascii="Cambria" w:hAnsi="Cambria" w:cs="Lucida Sans Unicode"/>
          <w:i/>
          <w:color w:val="000000"/>
          <w:lang w:val="es-ES"/>
        </w:rPr>
        <w:t>y de</w:t>
      </w:r>
      <w:r w:rsidR="008238C7" w:rsidRPr="008238C7">
        <w:rPr>
          <w:rFonts w:ascii="Cambria" w:hAnsi="Cambria" w:cs="Lucida Sans Unicode"/>
          <w:i/>
          <w:color w:val="000000"/>
          <w:lang w:val="es-ES"/>
        </w:rPr>
        <w:t xml:space="preserve"> </w:t>
      </w:r>
      <w:r w:rsidR="008238C7" w:rsidRPr="008238C7">
        <w:rPr>
          <w:rStyle w:val="hps"/>
          <w:rFonts w:ascii="Cambria" w:hAnsi="Cambria" w:cs="Lucida Sans Unicode"/>
          <w:i/>
          <w:color w:val="000000"/>
          <w:lang w:val="es-ES"/>
        </w:rPr>
        <w:t>Museo</w:t>
      </w:r>
      <w:r w:rsidR="008238C7" w:rsidRPr="008238C7">
        <w:rPr>
          <w:rFonts w:ascii="Cambria" w:hAnsi="Cambria" w:cs="Lucida Sans Unicode"/>
          <w:i/>
          <w:color w:val="000000"/>
          <w:lang w:val="es-ES"/>
        </w:rPr>
        <w:t xml:space="preserve"> </w:t>
      </w:r>
      <w:r w:rsidR="008238C7" w:rsidRPr="008238C7">
        <w:rPr>
          <w:rStyle w:val="hps"/>
          <w:rFonts w:ascii="Cambria" w:hAnsi="Cambria" w:cs="Lucida Sans Unicode"/>
          <w:i/>
          <w:color w:val="000000"/>
          <w:lang w:val="es-ES"/>
        </w:rPr>
        <w:t>de manuscritos antiguos</w:t>
      </w:r>
      <w:r w:rsidR="008238C7" w:rsidRPr="008238C7">
        <w:rPr>
          <w:rFonts w:ascii="Cambria" w:hAnsi="Cambria" w:cs="Lucida Sans Unicode"/>
          <w:i/>
          <w:color w:val="000000"/>
          <w:lang w:val="es-ES"/>
        </w:rPr>
        <w:t xml:space="preserve">, donde conservan </w:t>
      </w:r>
      <w:r w:rsidR="008238C7" w:rsidRPr="008238C7">
        <w:rPr>
          <w:rStyle w:val="hps"/>
          <w:rFonts w:ascii="Cambria" w:hAnsi="Cambria" w:cs="Lucida Sans Unicode"/>
          <w:i/>
          <w:color w:val="000000"/>
          <w:lang w:val="es-ES"/>
        </w:rPr>
        <w:t>los tesoros</w:t>
      </w:r>
      <w:r w:rsidR="008238C7" w:rsidRPr="008238C7">
        <w:rPr>
          <w:rFonts w:ascii="Cambria" w:hAnsi="Cambria" w:cs="Lucida Sans Unicode"/>
          <w:i/>
          <w:color w:val="000000"/>
          <w:lang w:val="es-ES"/>
        </w:rPr>
        <w:t xml:space="preserve"> </w:t>
      </w:r>
      <w:r w:rsidR="008238C7" w:rsidRPr="008238C7">
        <w:rPr>
          <w:rStyle w:val="hps"/>
          <w:rFonts w:ascii="Cambria" w:hAnsi="Cambria" w:cs="Lucida Sans Unicode"/>
          <w:i/>
          <w:color w:val="000000"/>
          <w:lang w:val="es-ES"/>
        </w:rPr>
        <w:t>de la ciencia</w:t>
      </w:r>
      <w:r w:rsidR="008238C7" w:rsidRPr="008238C7">
        <w:rPr>
          <w:rFonts w:ascii="Cambria" w:hAnsi="Cambria" w:cs="Lucida Sans Unicode"/>
          <w:i/>
          <w:color w:val="000000"/>
          <w:lang w:val="es-ES"/>
        </w:rPr>
        <w:t xml:space="preserve"> </w:t>
      </w:r>
      <w:r w:rsidR="008238C7" w:rsidRPr="008238C7">
        <w:rPr>
          <w:rStyle w:val="hps"/>
          <w:rFonts w:ascii="Cambria" w:hAnsi="Cambria" w:cs="Lucida Sans Unicode"/>
          <w:i/>
          <w:color w:val="000000"/>
          <w:lang w:val="es-ES"/>
        </w:rPr>
        <w:t>armenia y</w:t>
      </w:r>
      <w:r w:rsidR="008238C7" w:rsidRPr="008238C7">
        <w:rPr>
          <w:rFonts w:ascii="Cambria" w:hAnsi="Cambria" w:cs="Lucida Sans Unicode"/>
          <w:i/>
          <w:color w:val="000000"/>
          <w:lang w:val="es-ES"/>
        </w:rPr>
        <w:t xml:space="preserve"> </w:t>
      </w:r>
      <w:r w:rsidR="008238C7" w:rsidRPr="008238C7">
        <w:rPr>
          <w:rStyle w:val="hps"/>
          <w:rFonts w:ascii="Cambria" w:hAnsi="Cambria" w:cs="Lucida Sans Unicode"/>
          <w:i/>
          <w:color w:val="000000"/>
          <w:lang w:val="es-ES"/>
        </w:rPr>
        <w:t>manuscritos</w:t>
      </w:r>
      <w:r w:rsidR="008238C7" w:rsidRPr="008238C7">
        <w:rPr>
          <w:rFonts w:ascii="Cambria" w:hAnsi="Cambria" w:cs="Lucida Sans Unicode"/>
          <w:i/>
          <w:color w:val="000000"/>
          <w:lang w:val="es-ES"/>
        </w:rPr>
        <w:t xml:space="preserve"> </w:t>
      </w:r>
      <w:r w:rsidR="008238C7" w:rsidRPr="008238C7">
        <w:rPr>
          <w:rStyle w:val="hps"/>
          <w:rFonts w:ascii="Cambria" w:hAnsi="Cambria" w:cs="Lucida Sans Unicode"/>
          <w:i/>
          <w:color w:val="000000"/>
          <w:lang w:val="es-ES"/>
        </w:rPr>
        <w:t>valiosos</w:t>
      </w:r>
      <w:r w:rsidR="008238C7" w:rsidRPr="008238C7">
        <w:rPr>
          <w:rFonts w:ascii="Cambria" w:hAnsi="Cambria" w:cs="Lucida Sans Unicode"/>
          <w:i/>
          <w:color w:val="000000"/>
          <w:lang w:val="es-ES"/>
        </w:rPr>
        <w:t xml:space="preserve"> </w:t>
      </w:r>
      <w:r w:rsidR="008238C7" w:rsidRPr="008238C7">
        <w:rPr>
          <w:rStyle w:val="hps"/>
          <w:rFonts w:ascii="Cambria" w:hAnsi="Cambria" w:cs="Lucida Sans Unicode"/>
          <w:i/>
          <w:color w:val="000000"/>
          <w:lang w:val="es-ES"/>
        </w:rPr>
        <w:t>desde hace siglo V</w:t>
      </w:r>
      <w:r>
        <w:rPr>
          <w:rStyle w:val="hps"/>
          <w:rFonts w:ascii="Cambria" w:hAnsi="Cambria" w:cs="Lucida Sans Unicode"/>
          <w:i/>
          <w:color w:val="000000"/>
          <w:lang w:val="es-ES"/>
        </w:rPr>
        <w:t>,</w:t>
      </w:r>
      <w:r w:rsidR="008238C7" w:rsidRPr="008238C7">
        <w:rPr>
          <w:rFonts w:ascii="Cambria" w:hAnsi="Cambria" w:cs="Lucida Sans Unicode"/>
          <w:i/>
          <w:color w:val="000000"/>
          <w:lang w:val="es-ES"/>
        </w:rPr>
        <w:t xml:space="preserve"> </w:t>
      </w:r>
      <w:r w:rsidR="008238C7" w:rsidRPr="008238C7">
        <w:rPr>
          <w:rStyle w:val="hps"/>
          <w:rFonts w:ascii="Cambria" w:hAnsi="Cambria" w:cs="Lucida Sans Unicode"/>
          <w:i/>
          <w:color w:val="000000"/>
          <w:lang w:val="es-ES"/>
        </w:rPr>
        <w:t>que contienen aproximadamente</w:t>
      </w:r>
      <w:r w:rsidR="008238C7" w:rsidRPr="008238C7">
        <w:rPr>
          <w:rFonts w:ascii="Cambria" w:hAnsi="Cambria" w:cs="Lucida Sans Unicode"/>
          <w:i/>
          <w:color w:val="000000"/>
          <w:lang w:val="es-ES"/>
        </w:rPr>
        <w:t xml:space="preserve"> </w:t>
      </w:r>
      <w:r w:rsidR="008238C7" w:rsidRPr="008238C7">
        <w:rPr>
          <w:rStyle w:val="hps"/>
          <w:rFonts w:ascii="Cambria" w:hAnsi="Cambria" w:cs="Lucida Sans Unicode"/>
          <w:i/>
          <w:color w:val="000000"/>
          <w:lang w:val="es-ES"/>
        </w:rPr>
        <w:t>14.000</w:t>
      </w:r>
      <w:r w:rsidR="008238C7" w:rsidRPr="008238C7">
        <w:rPr>
          <w:rFonts w:ascii="Cambria" w:hAnsi="Cambria" w:cs="Lucida Sans Unicode"/>
          <w:i/>
          <w:color w:val="000000"/>
          <w:lang w:val="es-ES"/>
        </w:rPr>
        <w:t xml:space="preserve"> </w:t>
      </w:r>
      <w:r w:rsidR="008238C7" w:rsidRPr="008238C7">
        <w:rPr>
          <w:rStyle w:val="hps"/>
          <w:rFonts w:ascii="Cambria" w:hAnsi="Cambria" w:cs="Lucida Sans Unicode"/>
          <w:i/>
          <w:color w:val="000000"/>
          <w:lang w:val="es-ES"/>
        </w:rPr>
        <w:t>manuscritos antiguos</w:t>
      </w:r>
      <w:r>
        <w:rPr>
          <w:rFonts w:ascii="Cambria" w:hAnsi="Cambria" w:cs="Lucida Sans Unicode"/>
          <w:i/>
          <w:color w:val="000000"/>
          <w:lang w:val="es-ES"/>
        </w:rPr>
        <w:t xml:space="preserve">, hoy </w:t>
      </w:r>
      <w:r w:rsidR="008238C7" w:rsidRPr="008238C7">
        <w:rPr>
          <w:rStyle w:val="hps"/>
          <w:rFonts w:ascii="Cambria" w:hAnsi="Cambria" w:cs="Lucida Sans Unicode"/>
          <w:i/>
          <w:color w:val="000000"/>
          <w:lang w:val="es-ES"/>
        </w:rPr>
        <w:t>la colección más grande</w:t>
      </w:r>
      <w:r w:rsidR="008238C7" w:rsidRPr="008238C7">
        <w:rPr>
          <w:rFonts w:ascii="Cambria" w:hAnsi="Cambria" w:cs="Lucida Sans Unicode"/>
          <w:i/>
          <w:color w:val="000000"/>
          <w:lang w:val="es-ES"/>
        </w:rPr>
        <w:t xml:space="preserve"> </w:t>
      </w:r>
      <w:r w:rsidR="008238C7" w:rsidRPr="008238C7">
        <w:rPr>
          <w:rStyle w:val="hps"/>
          <w:rFonts w:ascii="Cambria" w:hAnsi="Cambria" w:cs="Lucida Sans Unicode"/>
          <w:i/>
          <w:color w:val="000000"/>
          <w:lang w:val="es-ES"/>
        </w:rPr>
        <w:t>del mundo.</w:t>
      </w:r>
      <w:r w:rsidR="008238C7" w:rsidRPr="008238C7">
        <w:rPr>
          <w:rFonts w:ascii="Cambria" w:hAnsi="Cambria" w:cs="Lucida Sans Unicode"/>
          <w:i/>
          <w:color w:val="000000"/>
          <w:lang w:val="es-ES"/>
        </w:rPr>
        <w:t xml:space="preserve"> </w:t>
      </w:r>
      <w:r w:rsidR="008238C7" w:rsidRPr="00F770DF">
        <w:rPr>
          <w:rStyle w:val="hps"/>
          <w:rFonts w:ascii="Cambria" w:hAnsi="Cambria" w:cs="Lucida Sans Unicode"/>
          <w:i/>
          <w:color w:val="000000"/>
          <w:lang w:val="es-ES"/>
        </w:rPr>
        <w:t>(</w:t>
      </w:r>
      <w:hyperlink r:id="rId12" w:history="1">
        <w:r w:rsidR="008238C7" w:rsidRPr="00F770DF">
          <w:rPr>
            <w:rStyle w:val="Hipervnculo"/>
            <w:rFonts w:ascii="Cambria" w:hAnsi="Cambria" w:cs="Lucida Sans Unicode"/>
            <w:i/>
            <w:color w:val="000000"/>
            <w:lang w:val="es-ES"/>
          </w:rPr>
          <w:t>www.matenadaran.am</w:t>
        </w:r>
      </w:hyperlink>
      <w:r w:rsidR="008238C7" w:rsidRPr="00F770DF">
        <w:rPr>
          <w:rFonts w:ascii="Cambria" w:hAnsi="Cambria" w:cs="Lucida Sans Unicode"/>
          <w:i/>
          <w:color w:val="000000"/>
          <w:lang w:val="es-ES"/>
        </w:rPr>
        <w:t>).</w:t>
      </w:r>
      <w:r w:rsidR="008238C7" w:rsidRPr="00F770DF">
        <w:rPr>
          <w:rFonts w:ascii="Cambria" w:hAnsi="Cambria"/>
          <w:i/>
          <w:lang w:val="es-ES"/>
        </w:rPr>
        <w:t xml:space="preserve"> </w:t>
      </w:r>
      <w:r w:rsidR="008238C7" w:rsidRPr="00F770DF">
        <w:rPr>
          <w:rStyle w:val="hps"/>
          <w:rFonts w:ascii="Cambria" w:hAnsi="Cambria" w:cs="Lucida Sans Unicode"/>
          <w:i/>
          <w:color w:val="262626"/>
          <w:lang w:val="es-ES"/>
        </w:rPr>
        <w:t>Tiempo libre.   Alojamiento.</w:t>
      </w:r>
    </w:p>
    <w:p w14:paraId="22E2766C" w14:textId="768EA7F5" w:rsidR="009379F2" w:rsidRDefault="008238C7" w:rsidP="009379F2">
      <w:pPr>
        <w:ind w:left="-851"/>
        <w:jc w:val="both"/>
        <w:rPr>
          <w:rFonts w:ascii="Cambria" w:hAnsi="Cambria" w:cs="Arial"/>
          <w:b/>
          <w:i/>
          <w:color w:val="FF0000"/>
          <w:u w:val="single"/>
          <w:lang w:val="es-ES"/>
        </w:rPr>
      </w:pPr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 xml:space="preserve">Día 6: </w:t>
      </w:r>
      <w:r w:rsidR="00EF37BB">
        <w:rPr>
          <w:rFonts w:ascii="Cambria" w:hAnsi="Cambria" w:cs="Arial"/>
          <w:b/>
          <w:i/>
          <w:color w:val="FF0000"/>
          <w:u w:val="single"/>
          <w:lang w:val="es-ES"/>
        </w:rPr>
        <w:t xml:space="preserve">Ereván </w:t>
      </w:r>
      <w:r w:rsidR="00DD18B3">
        <w:rPr>
          <w:rFonts w:ascii="Cambria" w:hAnsi="Cambria" w:cs="Arial"/>
          <w:b/>
          <w:i/>
          <w:color w:val="FF0000"/>
          <w:u w:val="single"/>
          <w:lang w:val="es-ES"/>
        </w:rPr>
        <w:t xml:space="preserve">– </w:t>
      </w:r>
      <w:proofErr w:type="spellStart"/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>Haghpat</w:t>
      </w:r>
      <w:proofErr w:type="spellEnd"/>
      <w:r w:rsidR="00DD18B3">
        <w:rPr>
          <w:rFonts w:ascii="Cambria" w:hAnsi="Cambria" w:cs="Arial"/>
          <w:b/>
          <w:i/>
          <w:color w:val="FF0000"/>
          <w:u w:val="single"/>
          <w:lang w:val="es-ES"/>
        </w:rPr>
        <w:t xml:space="preserve"> – </w:t>
      </w:r>
      <w:proofErr w:type="spellStart"/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>Sanahín</w:t>
      </w:r>
      <w:proofErr w:type="spellEnd"/>
      <w:r w:rsidR="00DD18B3">
        <w:rPr>
          <w:rFonts w:ascii="Cambria" w:hAnsi="Cambria" w:cs="Arial"/>
          <w:b/>
          <w:i/>
          <w:color w:val="FF0000"/>
          <w:u w:val="single"/>
          <w:lang w:val="es-ES"/>
        </w:rPr>
        <w:t xml:space="preserve"> – </w:t>
      </w:r>
      <w:proofErr w:type="spellStart"/>
      <w:r w:rsidR="00CD41B3" w:rsidRPr="009379F2">
        <w:rPr>
          <w:rFonts w:ascii="Cambria" w:hAnsi="Cambria" w:cs="Arial"/>
          <w:b/>
          <w:i/>
          <w:color w:val="FF0000"/>
          <w:u w:val="single"/>
          <w:lang w:val="es-ES"/>
        </w:rPr>
        <w:t>Sadakhlo</w:t>
      </w:r>
      <w:proofErr w:type="spellEnd"/>
      <w:r w:rsidR="00DD18B3">
        <w:rPr>
          <w:rFonts w:ascii="Cambria" w:hAnsi="Cambria" w:cs="Arial"/>
          <w:b/>
          <w:i/>
          <w:color w:val="FF0000"/>
          <w:u w:val="single"/>
          <w:lang w:val="es-ES"/>
        </w:rPr>
        <w:t xml:space="preserve"> </w:t>
      </w:r>
      <w:r w:rsidR="00CD41B3" w:rsidRPr="009379F2">
        <w:rPr>
          <w:rFonts w:ascii="Cambria" w:hAnsi="Cambria" w:cs="Arial"/>
          <w:b/>
          <w:i/>
          <w:color w:val="FF0000"/>
          <w:u w:val="single"/>
          <w:lang w:val="es-ES"/>
        </w:rPr>
        <w:t>-</w:t>
      </w:r>
      <w:proofErr w:type="spellStart"/>
      <w:r w:rsidR="00CD41B3" w:rsidRPr="009379F2">
        <w:rPr>
          <w:rFonts w:ascii="Cambria" w:hAnsi="Cambria" w:cs="Arial"/>
          <w:b/>
          <w:i/>
          <w:color w:val="FF0000"/>
          <w:u w:val="single"/>
          <w:lang w:val="es-ES"/>
        </w:rPr>
        <w:t>Tbilisi</w:t>
      </w:r>
      <w:proofErr w:type="spellEnd"/>
      <w:r w:rsidR="00CD41B3" w:rsidRPr="009379F2">
        <w:rPr>
          <w:rFonts w:ascii="Cambria" w:hAnsi="Cambria" w:cs="Arial"/>
          <w:b/>
          <w:i/>
          <w:color w:val="FF0000"/>
          <w:u w:val="single"/>
          <w:lang w:val="es-ES"/>
        </w:rPr>
        <w:t xml:space="preserve"> </w:t>
      </w:r>
      <w:r w:rsidRPr="009379F2">
        <w:rPr>
          <w:rFonts w:ascii="Cambria" w:hAnsi="Cambria" w:cs="Arial"/>
          <w:b/>
          <w:i/>
          <w:color w:val="FF0000"/>
          <w:u w:val="single"/>
          <w:lang w:val="es-ES"/>
        </w:rPr>
        <w:t xml:space="preserve"> </w:t>
      </w:r>
    </w:p>
    <w:p w14:paraId="5F3C3E7A" w14:textId="567A7CCE" w:rsidR="00EF37BB" w:rsidRDefault="00EF37BB" w:rsidP="009379F2">
      <w:pPr>
        <w:ind w:left="-851"/>
        <w:jc w:val="both"/>
        <w:rPr>
          <w:rFonts w:ascii="Cambria" w:hAnsi="Cambria" w:cs="Arial"/>
          <w:b/>
          <w:i/>
          <w:color w:val="FF0000"/>
          <w:u w:val="single"/>
          <w:lang w:val="es-ES"/>
        </w:rPr>
      </w:pPr>
      <w:r>
        <w:rPr>
          <w:rFonts w:ascii="Cambria" w:hAnsi="Cambria" w:cs="Arial"/>
          <w:b/>
          <w:i/>
          <w:color w:val="FF0000"/>
          <w:u w:val="single"/>
          <w:lang w:val="es-ES"/>
        </w:rPr>
        <w:t>Desayuno + almuerzo</w:t>
      </w:r>
    </w:p>
    <w:p w14:paraId="64E5DC95" w14:textId="2B2B5B3A" w:rsidR="00CD41B3" w:rsidRPr="0008086E" w:rsidRDefault="008238C7" w:rsidP="0008086E">
      <w:pPr>
        <w:ind w:left="-851"/>
        <w:jc w:val="both"/>
        <w:rPr>
          <w:rFonts w:asciiTheme="majorHAnsi" w:hAnsiTheme="majorHAnsi" w:cs="Arial"/>
          <w:b/>
          <w:i/>
          <w:color w:val="FF0000"/>
          <w:u w:val="single"/>
          <w:lang w:val="es-ES"/>
        </w:rPr>
      </w:pPr>
      <w:r w:rsidRPr="008238C7">
        <w:rPr>
          <w:rStyle w:val="hps"/>
          <w:rFonts w:ascii="Cambria" w:hAnsi="Cambria" w:cs="Lucida Sans Unicode"/>
          <w:i/>
          <w:color w:val="0D0D0D"/>
          <w:lang w:val="es-ES"/>
        </w:rPr>
        <w:t xml:space="preserve">Salida del hotel para visitar la preciosa región de </w:t>
      </w:r>
      <w:proofErr w:type="spellStart"/>
      <w:r w:rsidRPr="008238C7">
        <w:rPr>
          <w:rStyle w:val="hps"/>
          <w:rFonts w:ascii="Cambria" w:hAnsi="Cambria" w:cs="Lucida Sans Unicode"/>
          <w:i/>
          <w:color w:val="0D0D0D"/>
          <w:lang w:val="es-ES"/>
        </w:rPr>
        <w:t>Lorí</w:t>
      </w:r>
      <w:proofErr w:type="spellEnd"/>
      <w:r w:rsidRPr="008238C7">
        <w:rPr>
          <w:rStyle w:val="hps"/>
          <w:rFonts w:ascii="Cambria" w:hAnsi="Cambria" w:cs="Lucida Sans Unicode"/>
          <w:i/>
          <w:color w:val="0D0D0D"/>
          <w:lang w:val="es-ES"/>
        </w:rPr>
        <w:t>.  Una de las obras maestra de la arquitectura eclesiástica medieval</w:t>
      </w:r>
      <w:r w:rsidR="00EF37BB">
        <w:rPr>
          <w:rStyle w:val="hps"/>
          <w:rFonts w:ascii="Cambria" w:hAnsi="Cambria" w:cs="Lucida Sans Unicode"/>
          <w:i/>
          <w:color w:val="0D0D0D"/>
          <w:lang w:val="es-ES"/>
        </w:rPr>
        <w:t xml:space="preserve">, </w:t>
      </w:r>
      <w:r w:rsidRPr="008238C7">
        <w:rPr>
          <w:rStyle w:val="hps"/>
          <w:rFonts w:ascii="Cambria" w:hAnsi="Cambria" w:cs="Lucida Sans Unicode"/>
          <w:i/>
          <w:color w:val="0D0D0D"/>
          <w:lang w:val="es-ES"/>
        </w:rPr>
        <w:t xml:space="preserve">el </w:t>
      </w:r>
      <w:r w:rsidRPr="00EF37BB">
        <w:rPr>
          <w:rStyle w:val="hps"/>
          <w:rFonts w:ascii="Cambria" w:hAnsi="Cambria" w:cs="Lucida Sans Unicode"/>
          <w:bCs/>
          <w:i/>
          <w:color w:val="0D0D0D"/>
          <w:lang w:val="es-ES"/>
        </w:rPr>
        <w:t xml:space="preserve">monasterio </w:t>
      </w:r>
      <w:proofErr w:type="spellStart"/>
      <w:r w:rsidRPr="00EF37BB">
        <w:rPr>
          <w:rStyle w:val="hps"/>
          <w:rFonts w:ascii="Cambria" w:hAnsi="Cambria" w:cs="Lucida Sans Unicode"/>
          <w:bCs/>
          <w:i/>
          <w:color w:val="0D0D0D"/>
          <w:lang w:val="es-ES"/>
        </w:rPr>
        <w:t>Sanahín</w:t>
      </w:r>
      <w:proofErr w:type="spellEnd"/>
      <w:r w:rsidRPr="008238C7">
        <w:rPr>
          <w:rStyle w:val="hps"/>
          <w:rFonts w:ascii="Cambria" w:hAnsi="Cambria" w:cs="Lucida Sans Unicode"/>
          <w:i/>
          <w:color w:val="0D0D0D"/>
          <w:lang w:val="es-ES"/>
        </w:rPr>
        <w:t xml:space="preserve"> del siglo X (UNESCO). Excursión en el territorio del monasterio. Vamos a visitar también otra joya de la arquitectura armenia-el </w:t>
      </w:r>
      <w:r w:rsidRPr="00EF37BB">
        <w:rPr>
          <w:rStyle w:val="hps"/>
          <w:rFonts w:ascii="Cambria" w:hAnsi="Cambria" w:cs="Lucida Sans Unicode"/>
          <w:bCs/>
          <w:i/>
          <w:color w:val="0D0D0D"/>
          <w:lang w:val="es-ES"/>
        </w:rPr>
        <w:t xml:space="preserve">monasterio medieval </w:t>
      </w:r>
      <w:proofErr w:type="spellStart"/>
      <w:r w:rsidRPr="00EF37BB">
        <w:rPr>
          <w:rStyle w:val="hps"/>
          <w:rFonts w:ascii="Cambria" w:hAnsi="Cambria" w:cs="Lucida Sans Unicode"/>
          <w:bCs/>
          <w:i/>
          <w:color w:val="0D0D0D"/>
          <w:lang w:val="es-ES"/>
        </w:rPr>
        <w:t>Haghpat</w:t>
      </w:r>
      <w:proofErr w:type="spellEnd"/>
      <w:r w:rsidRPr="00EF37BB">
        <w:rPr>
          <w:rStyle w:val="hps"/>
          <w:rFonts w:ascii="Cambria" w:hAnsi="Cambria" w:cs="Lucida Sans Unicode"/>
          <w:bCs/>
          <w:i/>
          <w:color w:val="0D0D0D"/>
          <w:lang w:val="es-ES"/>
        </w:rPr>
        <w:t xml:space="preserve"> (UNESCO).</w:t>
      </w:r>
      <w:r w:rsidRPr="008238C7">
        <w:rPr>
          <w:rStyle w:val="hps"/>
          <w:rFonts w:ascii="Cambria" w:hAnsi="Cambria" w:cs="Lucida Sans Unicode"/>
          <w:i/>
          <w:color w:val="0D0D0D"/>
          <w:lang w:val="es-ES"/>
        </w:rPr>
        <w:t xml:space="preserve"> Son únicos por su valor tanto arquitectónico como espiritual. </w:t>
      </w:r>
      <w:r w:rsidRPr="00EF37BB">
        <w:rPr>
          <w:rStyle w:val="hps"/>
          <w:rFonts w:ascii="Cambria" w:hAnsi="Cambria" w:cs="Lucida Sans Unicode"/>
          <w:bCs/>
          <w:i/>
          <w:color w:val="0D0D0D"/>
          <w:lang w:val="es-ES"/>
        </w:rPr>
        <w:t>Almuerzo.</w:t>
      </w:r>
      <w:r w:rsidRPr="008238C7">
        <w:rPr>
          <w:rStyle w:val="hps"/>
          <w:rFonts w:ascii="Cambria" w:hAnsi="Cambria" w:cs="Lucida Sans Unicode"/>
          <w:i/>
          <w:color w:val="0D0D0D"/>
          <w:lang w:val="es-ES"/>
        </w:rPr>
        <w:t xml:space="preserve"> </w:t>
      </w:r>
      <w:r w:rsidR="00CD41B3" w:rsidRPr="009379F2">
        <w:rPr>
          <w:rFonts w:asciiTheme="majorHAnsi" w:hAnsiTheme="majorHAnsi" w:cstheme="minorHAnsi"/>
          <w:i/>
          <w:lang w:val="es-ES"/>
        </w:rPr>
        <w:t xml:space="preserve">Por la tarde llegada al punto fronterizo de </w:t>
      </w:r>
      <w:proofErr w:type="spellStart"/>
      <w:r w:rsidR="00CD41B3" w:rsidRPr="009379F2">
        <w:rPr>
          <w:rFonts w:asciiTheme="majorHAnsi" w:hAnsiTheme="majorHAnsi" w:cstheme="minorHAnsi"/>
          <w:i/>
          <w:lang w:val="es-ES"/>
        </w:rPr>
        <w:t>Sadakhlo</w:t>
      </w:r>
      <w:proofErr w:type="spellEnd"/>
      <w:r w:rsidR="00CD41B3" w:rsidRPr="009379F2">
        <w:rPr>
          <w:rFonts w:asciiTheme="majorHAnsi" w:hAnsiTheme="majorHAnsi" w:cstheme="minorHAnsi"/>
          <w:i/>
          <w:lang w:val="es-ES"/>
        </w:rPr>
        <w:t xml:space="preserve">, después de las formalidades aduaneras cambio de guía y vehículo. Traslado a </w:t>
      </w:r>
      <w:proofErr w:type="spellStart"/>
      <w:r w:rsidR="00CD41B3" w:rsidRPr="009379F2">
        <w:rPr>
          <w:rFonts w:asciiTheme="majorHAnsi" w:hAnsiTheme="majorHAnsi" w:cstheme="minorHAnsi"/>
          <w:i/>
          <w:lang w:val="es-ES"/>
        </w:rPr>
        <w:t>Tbilisi</w:t>
      </w:r>
      <w:proofErr w:type="spellEnd"/>
      <w:r w:rsidR="00CD41B3" w:rsidRPr="009379F2">
        <w:rPr>
          <w:rFonts w:asciiTheme="majorHAnsi" w:hAnsiTheme="majorHAnsi" w:cstheme="minorHAnsi"/>
          <w:i/>
          <w:lang w:val="es-ES"/>
        </w:rPr>
        <w:t>.</w:t>
      </w:r>
      <w:r w:rsidR="009379F2">
        <w:rPr>
          <w:rFonts w:asciiTheme="majorHAnsi" w:hAnsiTheme="majorHAnsi" w:cstheme="minorHAnsi"/>
          <w:i/>
          <w:lang w:val="es-ES"/>
        </w:rPr>
        <w:t xml:space="preserve"> Noche en </w:t>
      </w:r>
      <w:proofErr w:type="spellStart"/>
      <w:r w:rsidR="009379F2">
        <w:rPr>
          <w:rFonts w:asciiTheme="majorHAnsi" w:hAnsiTheme="majorHAnsi" w:cstheme="minorHAnsi"/>
          <w:i/>
          <w:lang w:val="es-ES"/>
        </w:rPr>
        <w:t>Tbilisi</w:t>
      </w:r>
      <w:proofErr w:type="spellEnd"/>
      <w:r w:rsidR="009379F2">
        <w:rPr>
          <w:rFonts w:asciiTheme="majorHAnsi" w:hAnsiTheme="majorHAnsi" w:cstheme="minorHAnsi"/>
          <w:i/>
          <w:lang w:val="es-ES"/>
        </w:rPr>
        <w:t>.</w:t>
      </w:r>
    </w:p>
    <w:p w14:paraId="614C27AE" w14:textId="5FB38768" w:rsidR="00CD41B3" w:rsidRDefault="00CD41B3" w:rsidP="00CD41B3">
      <w:pPr>
        <w:ind w:left="-851"/>
        <w:jc w:val="both"/>
        <w:rPr>
          <w:rFonts w:asciiTheme="majorHAnsi" w:hAnsiTheme="majorHAnsi" w:cstheme="minorHAnsi"/>
          <w:b/>
          <w:i/>
          <w:color w:val="FF0000"/>
          <w:u w:val="single"/>
          <w:lang w:val="es-ES"/>
        </w:rPr>
      </w:pPr>
      <w:r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 xml:space="preserve">Día 7: </w:t>
      </w:r>
      <w:proofErr w:type="spellStart"/>
      <w:r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Tbilisi</w:t>
      </w:r>
      <w:proofErr w:type="spellEnd"/>
    </w:p>
    <w:p w14:paraId="055E9A05" w14:textId="543C7CBE" w:rsidR="00EF37BB" w:rsidRPr="00AC4333" w:rsidRDefault="00EF37BB" w:rsidP="00CD41B3">
      <w:pPr>
        <w:ind w:left="-851"/>
        <w:jc w:val="both"/>
        <w:rPr>
          <w:rFonts w:asciiTheme="majorHAnsi" w:hAnsiTheme="majorHAnsi" w:cstheme="minorHAnsi"/>
          <w:i/>
          <w:color w:val="FF0000"/>
          <w:u w:val="single"/>
          <w:lang w:val="es-ES"/>
        </w:rPr>
      </w:pPr>
      <w:r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Desayuno + almuerzo</w:t>
      </w:r>
    </w:p>
    <w:p w14:paraId="310B5D21" w14:textId="77777777" w:rsidR="00AA04EC" w:rsidRDefault="00EF37BB" w:rsidP="00AA04EC">
      <w:pPr>
        <w:ind w:left="-851"/>
        <w:jc w:val="both"/>
        <w:rPr>
          <w:rFonts w:asciiTheme="majorHAnsi" w:hAnsiTheme="majorHAnsi" w:cstheme="minorHAnsi"/>
          <w:bCs/>
          <w:i/>
          <w:lang w:val="es-ES"/>
        </w:rPr>
      </w:pPr>
      <w:r>
        <w:rPr>
          <w:rFonts w:asciiTheme="majorHAnsi" w:hAnsiTheme="majorHAnsi" w:cstheme="minorHAnsi"/>
          <w:i/>
          <w:lang w:val="es-ES"/>
        </w:rPr>
        <w:t>E</w:t>
      </w:r>
      <w:r w:rsidR="00CD41B3" w:rsidRPr="009379F2">
        <w:rPr>
          <w:rFonts w:asciiTheme="majorHAnsi" w:hAnsiTheme="majorHAnsi" w:cstheme="minorHAnsi"/>
          <w:i/>
          <w:lang w:val="es-ES"/>
        </w:rPr>
        <w:t>ncuentro con guía y conductor. Hoy vamos a explorar la capital de Georgia. Aquí el mito e historia, cultura y tradiciones, naturaleza variada y gente hospitalaria; todo entremezclado, ha inspirado poesía, canciones polifónicas y danzas elegantes. Una mezcla de cultura, el olor de las especias, diferentes nacionalidades encontrándose en las calles, destinos dispares compartiendo el mismo patio… la ciudad que fue, a su vez, dominada por comerciantes, guerreros, tiranos y dictadores. Pase</w:t>
      </w:r>
      <w:r>
        <w:rPr>
          <w:rFonts w:asciiTheme="majorHAnsi" w:hAnsiTheme="majorHAnsi" w:cstheme="minorHAnsi"/>
          <w:i/>
          <w:lang w:val="es-ES"/>
        </w:rPr>
        <w:t xml:space="preserve">aremos </w:t>
      </w:r>
      <w:r w:rsidR="00CD41B3" w:rsidRPr="009379F2">
        <w:rPr>
          <w:rFonts w:asciiTheme="majorHAnsi" w:hAnsiTheme="majorHAnsi" w:cstheme="minorHAnsi"/>
          <w:i/>
          <w:lang w:val="es-ES"/>
        </w:rPr>
        <w:t>por el casco antiguo y s</w:t>
      </w:r>
      <w:r>
        <w:rPr>
          <w:rFonts w:asciiTheme="majorHAnsi" w:hAnsiTheme="majorHAnsi" w:cstheme="minorHAnsi"/>
          <w:i/>
          <w:lang w:val="es-ES"/>
        </w:rPr>
        <w:t>entiremos</w:t>
      </w:r>
      <w:r w:rsidR="00CD41B3" w:rsidRPr="009379F2">
        <w:rPr>
          <w:rFonts w:asciiTheme="majorHAnsi" w:hAnsiTheme="majorHAnsi" w:cstheme="minorHAnsi"/>
          <w:i/>
          <w:lang w:val="es-ES"/>
        </w:rPr>
        <w:t xml:space="preserve"> la historia de esta ciudad. Actualmente, </w:t>
      </w:r>
      <w:proofErr w:type="spellStart"/>
      <w:r w:rsidR="00CD41B3" w:rsidRPr="009379F2">
        <w:rPr>
          <w:rFonts w:asciiTheme="majorHAnsi" w:hAnsiTheme="majorHAnsi" w:cstheme="minorHAnsi"/>
          <w:i/>
          <w:lang w:val="es-ES"/>
        </w:rPr>
        <w:t>Tbilisi</w:t>
      </w:r>
      <w:proofErr w:type="spellEnd"/>
      <w:r w:rsidR="00CD41B3" w:rsidRPr="009379F2">
        <w:rPr>
          <w:rFonts w:asciiTheme="majorHAnsi" w:hAnsiTheme="majorHAnsi" w:cstheme="minorHAnsi"/>
          <w:i/>
          <w:lang w:val="es-ES"/>
        </w:rPr>
        <w:t xml:space="preserve"> es una ciudad moderna, con conocidos museos y teatros, galerías de arte, iglesias y excavaciones arqueológicas; casas de baños de azufre, pequeñas calles con patios interiores, rodeados de balcones que sobresalen sobre los abismos. </w:t>
      </w:r>
      <w:r>
        <w:rPr>
          <w:rFonts w:asciiTheme="majorHAnsi" w:hAnsiTheme="majorHAnsi" w:cstheme="minorHAnsi"/>
          <w:i/>
          <w:lang w:val="es-ES"/>
        </w:rPr>
        <w:t>L</w:t>
      </w:r>
      <w:r w:rsidR="00CD41B3" w:rsidRPr="009379F2">
        <w:rPr>
          <w:rFonts w:asciiTheme="majorHAnsi" w:hAnsiTheme="majorHAnsi" w:cstheme="minorHAnsi"/>
          <w:i/>
          <w:lang w:val="es-ES"/>
        </w:rPr>
        <w:t>a mayor parte de la visita se realizará caminando por el casco antiguo de la ciudad</w:t>
      </w:r>
      <w:r>
        <w:rPr>
          <w:rFonts w:asciiTheme="majorHAnsi" w:hAnsiTheme="majorHAnsi" w:cstheme="minorHAnsi"/>
          <w:i/>
          <w:lang w:val="es-ES"/>
        </w:rPr>
        <w:t xml:space="preserve">.                                          Visitaremos </w:t>
      </w:r>
      <w:r w:rsidR="00CD41B3" w:rsidRPr="00EF37BB">
        <w:rPr>
          <w:rFonts w:asciiTheme="majorHAnsi" w:hAnsiTheme="majorHAnsi" w:cstheme="minorHAnsi"/>
          <w:bCs/>
          <w:i/>
          <w:lang w:val="es-ES"/>
        </w:rPr>
        <w:t xml:space="preserve">la </w:t>
      </w:r>
      <w:r w:rsidR="00CD41B3" w:rsidRPr="00EF37BB">
        <w:rPr>
          <w:rFonts w:asciiTheme="majorHAnsi" w:hAnsiTheme="majorHAnsi" w:cstheme="minorHAnsi"/>
          <w:i/>
          <w:lang w:val="es-ES"/>
        </w:rPr>
        <w:t xml:space="preserve">Avda. </w:t>
      </w:r>
      <w:proofErr w:type="spellStart"/>
      <w:r w:rsidR="00CD41B3" w:rsidRPr="00EF37BB">
        <w:rPr>
          <w:rFonts w:asciiTheme="majorHAnsi" w:hAnsiTheme="majorHAnsi" w:cstheme="minorHAnsi"/>
          <w:i/>
          <w:lang w:val="es-ES"/>
        </w:rPr>
        <w:t>Rustaveli</w:t>
      </w:r>
      <w:proofErr w:type="spellEnd"/>
      <w:r>
        <w:rPr>
          <w:rFonts w:asciiTheme="majorHAnsi" w:hAnsiTheme="majorHAnsi" w:cstheme="minorHAnsi"/>
          <w:bCs/>
          <w:i/>
          <w:lang w:val="es-ES"/>
        </w:rPr>
        <w:t xml:space="preserve">, </w:t>
      </w:r>
      <w:r w:rsidR="00CD41B3" w:rsidRPr="00EF37BB">
        <w:rPr>
          <w:rFonts w:asciiTheme="majorHAnsi" w:hAnsiTheme="majorHAnsi" w:cstheme="minorHAnsi"/>
          <w:bCs/>
          <w:i/>
          <w:lang w:val="es-ES"/>
        </w:rPr>
        <w:t>arteria principal de la ciudad, el lugar de encuentro de muchos georgianos y famoso por sus edificios emblemáticos</w:t>
      </w:r>
      <w:r>
        <w:rPr>
          <w:rFonts w:asciiTheme="majorHAnsi" w:hAnsiTheme="majorHAnsi" w:cstheme="minorHAnsi"/>
          <w:bCs/>
          <w:i/>
          <w:lang w:val="es-ES"/>
        </w:rPr>
        <w:t xml:space="preserve">. El </w:t>
      </w:r>
      <w:r w:rsidR="00CD41B3" w:rsidRPr="00EF37BB">
        <w:rPr>
          <w:rFonts w:asciiTheme="majorHAnsi" w:hAnsiTheme="majorHAnsi" w:cstheme="minorHAnsi"/>
          <w:i/>
          <w:lang w:val="es-ES"/>
        </w:rPr>
        <w:t>Museo estatal de historia</w:t>
      </w:r>
      <w:r>
        <w:rPr>
          <w:rFonts w:asciiTheme="majorHAnsi" w:hAnsiTheme="majorHAnsi" w:cstheme="minorHAnsi"/>
          <w:b/>
          <w:bCs/>
          <w:i/>
          <w:lang w:val="es-ES"/>
        </w:rPr>
        <w:t xml:space="preserve">, </w:t>
      </w:r>
      <w:r w:rsidR="00CD41B3" w:rsidRPr="00EF37BB">
        <w:rPr>
          <w:rFonts w:asciiTheme="majorHAnsi" w:hAnsiTheme="majorHAnsi" w:cstheme="minorHAnsi"/>
          <w:bCs/>
          <w:i/>
          <w:lang w:val="es-ES"/>
        </w:rPr>
        <w:t xml:space="preserve">con su exposición del tesoro de </w:t>
      </w:r>
      <w:proofErr w:type="spellStart"/>
      <w:r w:rsidR="00CD41B3" w:rsidRPr="00EF37BB">
        <w:rPr>
          <w:rFonts w:asciiTheme="majorHAnsi" w:hAnsiTheme="majorHAnsi" w:cstheme="minorHAnsi"/>
          <w:bCs/>
          <w:i/>
          <w:lang w:val="es-ES"/>
        </w:rPr>
        <w:t>Cólquide</w:t>
      </w:r>
      <w:proofErr w:type="spellEnd"/>
      <w:r w:rsidR="00CD41B3" w:rsidRPr="00EF37BB">
        <w:rPr>
          <w:rFonts w:asciiTheme="majorHAnsi" w:hAnsiTheme="majorHAnsi" w:cstheme="minorHAnsi"/>
          <w:bCs/>
          <w:i/>
          <w:lang w:val="es-ES"/>
        </w:rPr>
        <w:t xml:space="preserve"> y la era soviética, junto con los fósiles humanos más antiguos fuera del continente africano, encontrados durante las excavaciones arqueológicas que se llevaron a cabo en </w:t>
      </w:r>
      <w:proofErr w:type="spellStart"/>
      <w:r w:rsidR="00CD41B3" w:rsidRPr="00EF37BB">
        <w:rPr>
          <w:rFonts w:asciiTheme="majorHAnsi" w:hAnsiTheme="majorHAnsi" w:cstheme="minorHAnsi"/>
          <w:bCs/>
          <w:i/>
          <w:lang w:val="es-ES"/>
        </w:rPr>
        <w:t>Dmanisi</w:t>
      </w:r>
      <w:proofErr w:type="spellEnd"/>
      <w:r>
        <w:rPr>
          <w:rFonts w:asciiTheme="majorHAnsi" w:hAnsiTheme="majorHAnsi" w:cstheme="minorHAnsi"/>
          <w:bCs/>
          <w:i/>
          <w:lang w:val="es-ES"/>
        </w:rPr>
        <w:t xml:space="preserve">. </w:t>
      </w:r>
      <w:r w:rsidR="00376C24">
        <w:rPr>
          <w:rFonts w:asciiTheme="majorHAnsi" w:hAnsiTheme="majorHAnsi" w:cstheme="minorHAnsi"/>
          <w:bCs/>
          <w:i/>
          <w:lang w:val="es-ES"/>
        </w:rPr>
        <w:t xml:space="preserve"> </w:t>
      </w:r>
      <w:r>
        <w:rPr>
          <w:rFonts w:asciiTheme="majorHAnsi" w:hAnsiTheme="majorHAnsi" w:cstheme="minorHAnsi"/>
          <w:bCs/>
          <w:i/>
          <w:lang w:val="es-ES"/>
        </w:rPr>
        <w:t>Continuaremos por</w:t>
      </w:r>
      <w:r w:rsidR="00376C24">
        <w:rPr>
          <w:rFonts w:asciiTheme="majorHAnsi" w:hAnsiTheme="majorHAnsi" w:cstheme="minorHAnsi"/>
          <w:bCs/>
          <w:i/>
          <w:lang w:val="es-ES"/>
        </w:rPr>
        <w:t xml:space="preserve"> la</w:t>
      </w:r>
      <w:r>
        <w:rPr>
          <w:rFonts w:asciiTheme="majorHAnsi" w:hAnsiTheme="majorHAnsi" w:cstheme="minorHAnsi"/>
          <w:bCs/>
          <w:i/>
          <w:lang w:val="es-ES"/>
        </w:rPr>
        <w:t xml:space="preserve"> </w:t>
      </w:r>
      <w:r w:rsidR="00376C24">
        <w:rPr>
          <w:rFonts w:asciiTheme="majorHAnsi" w:hAnsiTheme="majorHAnsi" w:cstheme="minorHAnsi"/>
          <w:bCs/>
          <w:i/>
          <w:lang w:val="es-ES"/>
        </w:rPr>
        <w:t xml:space="preserve">Iglesia </w:t>
      </w:r>
      <w:proofErr w:type="spellStart"/>
      <w:r w:rsidR="00376C24">
        <w:rPr>
          <w:rFonts w:asciiTheme="majorHAnsi" w:hAnsiTheme="majorHAnsi" w:cstheme="minorHAnsi"/>
          <w:bCs/>
          <w:i/>
          <w:lang w:val="es-ES"/>
        </w:rPr>
        <w:t>Metekhi</w:t>
      </w:r>
      <w:proofErr w:type="spellEnd"/>
      <w:r w:rsidR="00376C24">
        <w:rPr>
          <w:rFonts w:asciiTheme="majorHAnsi" w:hAnsiTheme="majorHAnsi" w:cstheme="minorHAnsi"/>
          <w:bCs/>
          <w:i/>
          <w:lang w:val="es-ES"/>
        </w:rPr>
        <w:t xml:space="preserve"> </w:t>
      </w:r>
      <w:proofErr w:type="gramStart"/>
      <w:r w:rsidR="00376C24">
        <w:rPr>
          <w:rFonts w:asciiTheme="majorHAnsi" w:hAnsiTheme="majorHAnsi" w:cstheme="minorHAnsi"/>
          <w:bCs/>
          <w:i/>
          <w:lang w:val="es-ES"/>
        </w:rPr>
        <w:t>( s</w:t>
      </w:r>
      <w:proofErr w:type="gramEnd"/>
      <w:r w:rsidR="00376C24">
        <w:rPr>
          <w:rFonts w:asciiTheme="majorHAnsi" w:hAnsiTheme="majorHAnsi" w:cstheme="minorHAnsi"/>
          <w:bCs/>
          <w:i/>
          <w:lang w:val="es-ES"/>
        </w:rPr>
        <w:t xml:space="preserve"> XII )</w:t>
      </w:r>
      <w:r>
        <w:rPr>
          <w:rFonts w:asciiTheme="majorHAnsi" w:hAnsiTheme="majorHAnsi" w:cstheme="minorHAnsi"/>
          <w:bCs/>
          <w:i/>
          <w:lang w:val="es-ES"/>
        </w:rPr>
        <w:t xml:space="preserve"> </w:t>
      </w:r>
      <w:r w:rsidR="00376C24">
        <w:rPr>
          <w:rFonts w:asciiTheme="majorHAnsi" w:hAnsiTheme="majorHAnsi" w:cstheme="minorHAnsi"/>
          <w:bCs/>
          <w:i/>
          <w:lang w:val="es-ES"/>
        </w:rPr>
        <w:t>construida por el rey</w:t>
      </w:r>
      <w:r>
        <w:rPr>
          <w:rFonts w:asciiTheme="majorHAnsi" w:hAnsiTheme="majorHAnsi" w:cstheme="minorHAnsi"/>
          <w:bCs/>
          <w:i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="00CD41B3" w:rsidRPr="00EF37BB">
        <w:rPr>
          <w:rFonts w:asciiTheme="majorHAnsi" w:hAnsiTheme="majorHAnsi" w:cstheme="minorHAnsi"/>
          <w:i/>
          <w:lang w:val="es-ES"/>
        </w:rPr>
        <w:lastRenderedPageBreak/>
        <w:t>Demeter</w:t>
      </w:r>
      <w:proofErr w:type="spellEnd"/>
      <w:r w:rsidR="00CD41B3" w:rsidRPr="00EF37BB">
        <w:rPr>
          <w:rFonts w:asciiTheme="majorHAnsi" w:hAnsiTheme="majorHAnsi" w:cstheme="minorHAnsi"/>
          <w:i/>
          <w:lang w:val="es-ES"/>
        </w:rPr>
        <w:t xml:space="preserve"> el segundo (“El devoto”), aunque la antigua iglesia que estaba ahí realmente data del siglo V. Esta área fue considerada un sitio tanto religioso como real y por ello, en el siglo XII el palacio real fue trasladado cerca de la iglesia. Desde la plataforma de </w:t>
      </w:r>
      <w:proofErr w:type="spellStart"/>
      <w:r w:rsidR="00CD41B3" w:rsidRPr="00EF37BB">
        <w:rPr>
          <w:rFonts w:asciiTheme="majorHAnsi" w:hAnsiTheme="majorHAnsi" w:cstheme="minorHAnsi"/>
          <w:i/>
          <w:lang w:val="es-ES"/>
        </w:rPr>
        <w:t>Metekhi</w:t>
      </w:r>
      <w:proofErr w:type="spellEnd"/>
      <w:r w:rsidR="00CD41B3" w:rsidRPr="00EF37BB">
        <w:rPr>
          <w:rFonts w:asciiTheme="majorHAnsi" w:hAnsiTheme="majorHAnsi" w:cstheme="minorHAnsi"/>
          <w:i/>
          <w:lang w:val="es-ES"/>
        </w:rPr>
        <w:t xml:space="preserve"> se abre una vista panorámica muy bonita hacia el casco antiguo y el parque moderno</w:t>
      </w:r>
      <w:r w:rsidR="00376C24">
        <w:rPr>
          <w:rFonts w:asciiTheme="majorHAnsi" w:hAnsiTheme="majorHAnsi" w:cstheme="minorHAnsi"/>
          <w:i/>
          <w:lang w:val="es-ES"/>
        </w:rPr>
        <w:t xml:space="preserve">. </w:t>
      </w:r>
      <w:r w:rsidR="00CD41B3" w:rsidRPr="00376C24">
        <w:rPr>
          <w:rFonts w:asciiTheme="majorHAnsi" w:hAnsiTheme="majorHAnsi" w:cstheme="minorHAnsi"/>
          <w:bCs/>
          <w:i/>
          <w:lang w:val="es-ES"/>
        </w:rPr>
        <w:t xml:space="preserve">La fortaleza de </w:t>
      </w:r>
      <w:proofErr w:type="spellStart"/>
      <w:r w:rsidR="00CD41B3" w:rsidRPr="00AA04EC">
        <w:rPr>
          <w:rFonts w:asciiTheme="majorHAnsi" w:hAnsiTheme="majorHAnsi" w:cstheme="minorHAnsi"/>
          <w:i/>
          <w:lang w:val="es-ES"/>
        </w:rPr>
        <w:t>Narikala</w:t>
      </w:r>
      <w:proofErr w:type="spellEnd"/>
      <w:r w:rsidR="00CD41B3" w:rsidRPr="00376C24">
        <w:rPr>
          <w:rFonts w:asciiTheme="majorHAnsi" w:hAnsiTheme="majorHAnsi" w:cstheme="minorHAnsi"/>
          <w:bCs/>
          <w:i/>
          <w:lang w:val="es-ES"/>
        </w:rPr>
        <w:t xml:space="preserve"> (</w:t>
      </w:r>
      <w:proofErr w:type="spellStart"/>
      <w:r w:rsidR="00CD41B3" w:rsidRPr="00376C24">
        <w:rPr>
          <w:rFonts w:asciiTheme="majorHAnsi" w:hAnsiTheme="majorHAnsi" w:cstheme="minorHAnsi"/>
          <w:bCs/>
          <w:i/>
          <w:lang w:val="es-ES"/>
        </w:rPr>
        <w:t>s.IV</w:t>
      </w:r>
      <w:proofErr w:type="spellEnd"/>
      <w:r w:rsidR="00CD41B3" w:rsidRPr="00376C24">
        <w:rPr>
          <w:rFonts w:asciiTheme="majorHAnsi" w:hAnsiTheme="majorHAnsi" w:cstheme="minorHAnsi"/>
          <w:bCs/>
          <w:i/>
          <w:lang w:val="es-ES"/>
        </w:rPr>
        <w:t xml:space="preserve">-XVIII) - </w:t>
      </w:r>
      <w:r w:rsidR="00CD41B3" w:rsidRPr="00376C24">
        <w:rPr>
          <w:rFonts w:asciiTheme="majorHAnsi" w:hAnsiTheme="majorHAnsi" w:cstheme="minorHAnsi"/>
          <w:i/>
          <w:lang w:val="es-ES"/>
        </w:rPr>
        <w:t xml:space="preserve">es la principal ciudadela de la ciudad, desde la cual se tienen vistas de toda la parte antigua de </w:t>
      </w:r>
      <w:proofErr w:type="spellStart"/>
      <w:r w:rsidR="00CD41B3" w:rsidRPr="00376C24">
        <w:rPr>
          <w:rFonts w:asciiTheme="majorHAnsi" w:hAnsiTheme="majorHAnsi" w:cstheme="minorHAnsi"/>
          <w:i/>
          <w:lang w:val="es-ES"/>
        </w:rPr>
        <w:t>Tbilisi</w:t>
      </w:r>
      <w:proofErr w:type="spellEnd"/>
      <w:r w:rsidR="00CD41B3" w:rsidRPr="00376C24">
        <w:rPr>
          <w:rFonts w:asciiTheme="majorHAnsi" w:hAnsiTheme="majorHAnsi" w:cstheme="minorHAnsi"/>
          <w:i/>
          <w:lang w:val="es-ES"/>
        </w:rPr>
        <w:t xml:space="preserve">. </w:t>
      </w:r>
      <w:r w:rsidR="00CD41B3" w:rsidRPr="00AA04EC">
        <w:rPr>
          <w:rFonts w:asciiTheme="majorHAnsi" w:hAnsiTheme="majorHAnsi" w:cstheme="minorHAnsi"/>
          <w:i/>
          <w:lang w:val="es-ES"/>
        </w:rPr>
        <w:t xml:space="preserve">Durante muchos siglos, </w:t>
      </w:r>
      <w:proofErr w:type="spellStart"/>
      <w:r w:rsidR="00CD41B3" w:rsidRPr="00AA04EC">
        <w:rPr>
          <w:rFonts w:asciiTheme="majorHAnsi" w:hAnsiTheme="majorHAnsi" w:cstheme="minorHAnsi"/>
          <w:i/>
          <w:lang w:val="es-ES"/>
        </w:rPr>
        <w:t>Narikala</w:t>
      </w:r>
      <w:proofErr w:type="spellEnd"/>
      <w:r w:rsidR="00CD41B3" w:rsidRPr="00AA04EC">
        <w:rPr>
          <w:rFonts w:asciiTheme="majorHAnsi" w:hAnsiTheme="majorHAnsi" w:cstheme="minorHAnsi"/>
          <w:i/>
          <w:lang w:val="es-ES"/>
        </w:rPr>
        <w:t xml:space="preserve"> fue considerada un punto estratégico muy importante y tanto los gobernantes locales como los invasores fueron añadiendo diferentes construcciones a la fortaleza.</w:t>
      </w:r>
      <w:r w:rsidR="00AA04EC">
        <w:rPr>
          <w:rFonts w:asciiTheme="majorHAnsi" w:hAnsiTheme="majorHAnsi" w:cstheme="minorHAnsi"/>
          <w:i/>
          <w:lang w:val="es-ES"/>
        </w:rPr>
        <w:t xml:space="preserve"> Si </w:t>
      </w:r>
      <w:r w:rsidR="00CD41B3" w:rsidRPr="00AA04EC">
        <w:rPr>
          <w:rFonts w:asciiTheme="majorHAnsi" w:hAnsiTheme="majorHAnsi" w:cstheme="minorHAnsi"/>
          <w:i/>
          <w:lang w:val="es-ES"/>
        </w:rPr>
        <w:t>las</w:t>
      </w:r>
      <w:r w:rsidR="00AA04EC">
        <w:rPr>
          <w:rFonts w:asciiTheme="majorHAnsi" w:hAnsiTheme="majorHAnsi" w:cstheme="minorHAnsi"/>
          <w:i/>
          <w:lang w:val="es-ES"/>
        </w:rPr>
        <w:t xml:space="preserve"> </w:t>
      </w:r>
      <w:r w:rsidR="00CD41B3" w:rsidRPr="00AA04EC">
        <w:rPr>
          <w:rFonts w:asciiTheme="majorHAnsi" w:hAnsiTheme="majorHAnsi" w:cstheme="minorHAnsi"/>
          <w:i/>
          <w:lang w:val="es-ES"/>
        </w:rPr>
        <w:t>condiciones climáticas lo permite</w:t>
      </w:r>
      <w:r w:rsidR="00AA04EC">
        <w:rPr>
          <w:rFonts w:asciiTheme="majorHAnsi" w:hAnsiTheme="majorHAnsi" w:cstheme="minorHAnsi"/>
          <w:i/>
          <w:lang w:val="es-ES"/>
        </w:rPr>
        <w:t>n</w:t>
      </w:r>
      <w:r w:rsidR="00CD41B3" w:rsidRPr="00AA04EC">
        <w:rPr>
          <w:rFonts w:asciiTheme="majorHAnsi" w:hAnsiTheme="majorHAnsi" w:cstheme="minorHAnsi"/>
          <w:i/>
          <w:lang w:val="es-ES"/>
        </w:rPr>
        <w:t>,</w:t>
      </w:r>
      <w:r w:rsidR="00AA04EC">
        <w:rPr>
          <w:rFonts w:asciiTheme="majorHAnsi" w:hAnsiTheme="majorHAnsi" w:cstheme="minorHAnsi"/>
          <w:i/>
          <w:lang w:val="es-ES"/>
        </w:rPr>
        <w:t xml:space="preserve"> </w:t>
      </w:r>
      <w:r w:rsidR="00CD41B3" w:rsidRPr="00AA04EC">
        <w:rPr>
          <w:rFonts w:asciiTheme="majorHAnsi" w:hAnsiTheme="majorHAnsi" w:cstheme="minorHAnsi"/>
          <w:i/>
          <w:lang w:val="es-ES"/>
        </w:rPr>
        <w:t xml:space="preserve">subiremos en teleférico, una vez arriba comenzaremos a descender hacia el barrio </w:t>
      </w:r>
      <w:proofErr w:type="spellStart"/>
      <w:r w:rsidR="00CD41B3" w:rsidRPr="00AA04EC">
        <w:rPr>
          <w:rFonts w:asciiTheme="majorHAnsi" w:hAnsiTheme="majorHAnsi" w:cstheme="minorHAnsi"/>
          <w:i/>
          <w:lang w:val="es-ES"/>
        </w:rPr>
        <w:t>Abanotubani</w:t>
      </w:r>
      <w:proofErr w:type="spellEnd"/>
      <w:r w:rsidR="00AA04EC">
        <w:rPr>
          <w:rFonts w:asciiTheme="majorHAnsi" w:hAnsiTheme="majorHAnsi" w:cstheme="minorHAnsi"/>
          <w:i/>
          <w:lang w:val="es-ES"/>
        </w:rPr>
        <w:t>.</w:t>
      </w:r>
      <w:r w:rsidR="00AA04EC">
        <w:rPr>
          <w:rFonts w:asciiTheme="majorHAnsi" w:hAnsiTheme="majorHAnsi" w:cstheme="minorHAnsi"/>
          <w:bCs/>
          <w:i/>
          <w:lang w:val="es-ES"/>
        </w:rPr>
        <w:t xml:space="preserve"> Que destaca por </w:t>
      </w:r>
      <w:r w:rsidR="00CD41B3" w:rsidRPr="00AA04EC">
        <w:rPr>
          <w:rFonts w:asciiTheme="majorHAnsi" w:hAnsiTheme="majorHAnsi" w:cstheme="minorHAnsi"/>
          <w:bCs/>
          <w:i/>
          <w:lang w:val="es-ES"/>
        </w:rPr>
        <w:t xml:space="preserve">las casas de baños de aguas sulfúricas, lugar que dio origen a la leyenda sobre la fundación de </w:t>
      </w:r>
      <w:proofErr w:type="spellStart"/>
      <w:r w:rsidR="00CD41B3" w:rsidRPr="00AA04EC">
        <w:rPr>
          <w:rFonts w:asciiTheme="majorHAnsi" w:hAnsiTheme="majorHAnsi" w:cstheme="minorHAnsi"/>
          <w:bCs/>
          <w:i/>
          <w:lang w:val="es-ES"/>
        </w:rPr>
        <w:t>Tbilisi</w:t>
      </w:r>
      <w:proofErr w:type="spellEnd"/>
      <w:r w:rsidR="00AA04EC">
        <w:rPr>
          <w:rFonts w:asciiTheme="majorHAnsi" w:hAnsiTheme="majorHAnsi" w:cstheme="minorHAnsi"/>
          <w:bCs/>
          <w:i/>
          <w:lang w:val="es-ES"/>
        </w:rPr>
        <w:t xml:space="preserve">. Visitaremos </w:t>
      </w:r>
      <w:r w:rsidR="00AA04EC" w:rsidRPr="00AA04EC">
        <w:rPr>
          <w:rFonts w:asciiTheme="majorHAnsi" w:hAnsiTheme="majorHAnsi" w:cstheme="minorHAnsi"/>
          <w:i/>
          <w:lang w:val="es-ES"/>
        </w:rPr>
        <w:t>l</w:t>
      </w:r>
      <w:r w:rsidR="00CD41B3" w:rsidRPr="00AA04EC">
        <w:rPr>
          <w:rFonts w:asciiTheme="majorHAnsi" w:hAnsiTheme="majorHAnsi" w:cstheme="minorHAnsi"/>
          <w:i/>
          <w:lang w:val="es-ES"/>
        </w:rPr>
        <w:t xml:space="preserve">a catedral de </w:t>
      </w:r>
      <w:proofErr w:type="spellStart"/>
      <w:r w:rsidR="00CD41B3" w:rsidRPr="00AA04EC">
        <w:rPr>
          <w:rFonts w:asciiTheme="majorHAnsi" w:hAnsiTheme="majorHAnsi" w:cstheme="minorHAnsi"/>
          <w:i/>
          <w:lang w:val="es-ES"/>
        </w:rPr>
        <w:t>Sioni</w:t>
      </w:r>
      <w:proofErr w:type="spellEnd"/>
      <w:r w:rsidR="00CD41B3" w:rsidRPr="00AA04EC">
        <w:rPr>
          <w:rFonts w:asciiTheme="majorHAnsi" w:hAnsiTheme="majorHAnsi" w:cstheme="minorHAnsi"/>
          <w:b/>
          <w:bCs/>
          <w:i/>
          <w:lang w:val="es-ES"/>
        </w:rPr>
        <w:t xml:space="preserve"> </w:t>
      </w:r>
      <w:r w:rsidR="00CD41B3" w:rsidRPr="00AA04EC">
        <w:rPr>
          <w:rFonts w:asciiTheme="majorHAnsi" w:hAnsiTheme="majorHAnsi" w:cstheme="minorHAnsi"/>
          <w:bCs/>
          <w:i/>
          <w:lang w:val="es-ES"/>
        </w:rPr>
        <w:t>(</w:t>
      </w:r>
      <w:proofErr w:type="spellStart"/>
      <w:r w:rsidR="00CD41B3" w:rsidRPr="00AA04EC">
        <w:rPr>
          <w:rFonts w:asciiTheme="majorHAnsi" w:hAnsiTheme="majorHAnsi" w:cstheme="minorHAnsi"/>
          <w:bCs/>
          <w:i/>
          <w:lang w:val="es-ES"/>
        </w:rPr>
        <w:t>s.VII</w:t>
      </w:r>
      <w:proofErr w:type="spellEnd"/>
      <w:r w:rsidR="00CD41B3" w:rsidRPr="00AA04EC">
        <w:rPr>
          <w:rFonts w:asciiTheme="majorHAnsi" w:hAnsiTheme="majorHAnsi" w:cstheme="minorHAnsi"/>
          <w:bCs/>
          <w:i/>
          <w:lang w:val="es-ES"/>
        </w:rPr>
        <w:t xml:space="preserve"> – XIX) </w:t>
      </w:r>
      <w:r w:rsidR="00CD41B3" w:rsidRPr="00AA04EC">
        <w:rPr>
          <w:rFonts w:asciiTheme="majorHAnsi" w:hAnsiTheme="majorHAnsi" w:cstheme="minorHAnsi"/>
          <w:i/>
          <w:lang w:val="es-ES"/>
        </w:rPr>
        <w:t>se empezó en el año 500. Esta catedral fue saqueada y dañada muchas veces a lo largo de la historia</w:t>
      </w:r>
      <w:r w:rsidR="00AA04EC">
        <w:rPr>
          <w:rFonts w:asciiTheme="majorHAnsi" w:hAnsiTheme="majorHAnsi" w:cstheme="minorHAnsi"/>
          <w:i/>
          <w:lang w:val="es-ES"/>
        </w:rPr>
        <w:t xml:space="preserve"> pese a ello, </w:t>
      </w:r>
      <w:r w:rsidR="00CD41B3" w:rsidRPr="00AA04EC">
        <w:rPr>
          <w:rFonts w:asciiTheme="majorHAnsi" w:hAnsiTheme="majorHAnsi" w:cstheme="minorHAnsi"/>
          <w:i/>
          <w:lang w:val="es-ES"/>
        </w:rPr>
        <w:t>ha sobrevivido todos esos eventos y actualmente, es quizás un símbolo de la ciudad. Aquí es donde se guarda la cruz de Santa Nino la evangelizadora de los georgianos</w:t>
      </w:r>
      <w:r w:rsidR="00AA04EC">
        <w:rPr>
          <w:rFonts w:asciiTheme="majorHAnsi" w:hAnsiTheme="majorHAnsi" w:cstheme="minorHAnsi"/>
          <w:i/>
          <w:lang w:val="es-ES"/>
        </w:rPr>
        <w:t xml:space="preserve">. Finalmente visitaremos </w:t>
      </w:r>
      <w:r w:rsidR="00AA04EC">
        <w:rPr>
          <w:rFonts w:asciiTheme="majorHAnsi" w:hAnsiTheme="majorHAnsi" w:cstheme="minorHAnsi"/>
          <w:bCs/>
          <w:i/>
          <w:lang w:val="es-ES"/>
        </w:rPr>
        <w:t>l</w:t>
      </w:r>
      <w:r w:rsidR="00CD41B3" w:rsidRPr="00AA04EC">
        <w:rPr>
          <w:rFonts w:asciiTheme="majorHAnsi" w:hAnsiTheme="majorHAnsi" w:cstheme="minorHAnsi"/>
          <w:bCs/>
          <w:i/>
          <w:lang w:val="es-ES"/>
        </w:rPr>
        <w:t xml:space="preserve">a basílica </w:t>
      </w:r>
      <w:proofErr w:type="spellStart"/>
      <w:r w:rsidR="00CD41B3" w:rsidRPr="00AA04EC">
        <w:rPr>
          <w:rFonts w:asciiTheme="majorHAnsi" w:hAnsiTheme="majorHAnsi" w:cstheme="minorHAnsi"/>
          <w:i/>
          <w:lang w:val="es-ES"/>
        </w:rPr>
        <w:t>Anchiskhati</w:t>
      </w:r>
      <w:proofErr w:type="spellEnd"/>
      <w:r w:rsidR="00CD41B3" w:rsidRPr="00AA04EC">
        <w:rPr>
          <w:rFonts w:asciiTheme="majorHAnsi" w:hAnsiTheme="majorHAnsi" w:cstheme="minorHAnsi"/>
          <w:i/>
          <w:lang w:val="es-ES"/>
        </w:rPr>
        <w:t xml:space="preserve"> y</w:t>
      </w:r>
      <w:r w:rsidR="00CD41B3" w:rsidRPr="00AA04EC">
        <w:rPr>
          <w:rFonts w:asciiTheme="majorHAnsi" w:hAnsiTheme="majorHAnsi" w:cstheme="minorHAnsi"/>
          <w:bCs/>
          <w:i/>
          <w:lang w:val="es-ES"/>
        </w:rPr>
        <w:t xml:space="preserve"> su campanario (</w:t>
      </w:r>
      <w:proofErr w:type="spellStart"/>
      <w:r w:rsidR="00CD41B3" w:rsidRPr="00AA04EC">
        <w:rPr>
          <w:rFonts w:asciiTheme="majorHAnsi" w:hAnsiTheme="majorHAnsi" w:cstheme="minorHAnsi"/>
          <w:bCs/>
          <w:i/>
          <w:lang w:val="es-ES"/>
        </w:rPr>
        <w:t>s.VI</w:t>
      </w:r>
      <w:proofErr w:type="spellEnd"/>
      <w:r w:rsidR="00CD41B3" w:rsidRPr="00AA04EC">
        <w:rPr>
          <w:rFonts w:asciiTheme="majorHAnsi" w:hAnsiTheme="majorHAnsi" w:cstheme="minorHAnsi"/>
          <w:bCs/>
          <w:i/>
          <w:lang w:val="es-ES"/>
        </w:rPr>
        <w:t xml:space="preserve"> – XVIII) – es una de las iglesias más antiguas de </w:t>
      </w:r>
      <w:proofErr w:type="spellStart"/>
      <w:r w:rsidR="00CD41B3" w:rsidRPr="00AA04EC">
        <w:rPr>
          <w:rFonts w:asciiTheme="majorHAnsi" w:hAnsiTheme="majorHAnsi" w:cstheme="minorHAnsi"/>
          <w:bCs/>
          <w:i/>
          <w:lang w:val="es-ES"/>
        </w:rPr>
        <w:t>Tbilisi</w:t>
      </w:r>
      <w:proofErr w:type="spellEnd"/>
      <w:r w:rsidR="00AA04EC">
        <w:rPr>
          <w:rFonts w:asciiTheme="majorHAnsi" w:hAnsiTheme="majorHAnsi" w:cstheme="minorHAnsi"/>
          <w:bCs/>
          <w:i/>
          <w:lang w:val="es-ES"/>
        </w:rPr>
        <w:t>. Durante el recorrido tendremos el almuerzo en un restaurante local. Alojamiento</w:t>
      </w:r>
    </w:p>
    <w:p w14:paraId="02A979C2" w14:textId="674B8293" w:rsidR="00CD41B3" w:rsidRDefault="00CD41B3" w:rsidP="00AA04EC">
      <w:pPr>
        <w:ind w:left="-851"/>
        <w:jc w:val="both"/>
        <w:rPr>
          <w:rFonts w:asciiTheme="majorHAnsi" w:hAnsiTheme="majorHAnsi" w:cstheme="minorHAnsi"/>
          <w:b/>
          <w:i/>
          <w:color w:val="FF0000"/>
          <w:u w:val="single"/>
          <w:lang w:val="es-ES"/>
        </w:rPr>
      </w:pPr>
      <w:r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 xml:space="preserve">Día 8: </w:t>
      </w:r>
      <w:proofErr w:type="spellStart"/>
      <w:r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Tbilisi</w:t>
      </w:r>
      <w:proofErr w:type="spellEnd"/>
      <w:r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 xml:space="preserve"> –</w:t>
      </w:r>
      <w:r w:rsidR="000F2F8A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 xml:space="preserve"> </w:t>
      </w:r>
      <w:proofErr w:type="spellStart"/>
      <w:r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Uplistsikhe</w:t>
      </w:r>
      <w:proofErr w:type="spellEnd"/>
      <w:r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 xml:space="preserve"> – </w:t>
      </w:r>
      <w:proofErr w:type="spellStart"/>
      <w:r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Gori</w:t>
      </w:r>
      <w:proofErr w:type="spellEnd"/>
      <w:r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 xml:space="preserve"> </w:t>
      </w:r>
      <w:r w:rsidR="000F2F8A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 xml:space="preserve">- </w:t>
      </w:r>
      <w:proofErr w:type="spellStart"/>
      <w:r w:rsidR="000F2F8A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Mtskheta</w:t>
      </w:r>
      <w:proofErr w:type="spellEnd"/>
      <w:r w:rsidR="00AC4333"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 xml:space="preserve"> – </w:t>
      </w:r>
      <w:proofErr w:type="spellStart"/>
      <w:r w:rsidR="00AC4333"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Tbilisi</w:t>
      </w:r>
      <w:proofErr w:type="spellEnd"/>
      <w:r w:rsidR="00AC4333"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 xml:space="preserve"> </w:t>
      </w:r>
    </w:p>
    <w:p w14:paraId="1C1854E4" w14:textId="77777777" w:rsidR="00AA04EC" w:rsidRDefault="00AA04EC" w:rsidP="00AA04EC">
      <w:pPr>
        <w:ind w:left="-851"/>
        <w:jc w:val="both"/>
        <w:rPr>
          <w:rFonts w:asciiTheme="majorHAnsi" w:hAnsiTheme="majorHAnsi" w:cstheme="minorHAnsi"/>
          <w:bCs/>
          <w:i/>
          <w:lang w:val="es-ES"/>
        </w:rPr>
      </w:pPr>
      <w:r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Desayuno + almuerzo</w:t>
      </w:r>
    </w:p>
    <w:p w14:paraId="6A18BDE6" w14:textId="0AF2A1BD" w:rsidR="000F2F8A" w:rsidRDefault="00AA04EC" w:rsidP="00A37BFB">
      <w:pPr>
        <w:ind w:left="-851"/>
        <w:jc w:val="both"/>
        <w:rPr>
          <w:rFonts w:asciiTheme="majorHAnsi" w:hAnsiTheme="majorHAnsi" w:cstheme="minorHAnsi"/>
          <w:bCs/>
          <w:i/>
          <w:lang w:val="es-ES"/>
        </w:rPr>
      </w:pPr>
      <w:r>
        <w:rPr>
          <w:rFonts w:asciiTheme="majorHAnsi" w:hAnsiTheme="majorHAnsi" w:cstheme="minorHAnsi"/>
          <w:i/>
          <w:lang w:val="es-ES"/>
        </w:rPr>
        <w:t>E</w:t>
      </w:r>
      <w:r w:rsidR="00CD41B3" w:rsidRPr="009379F2">
        <w:rPr>
          <w:rFonts w:asciiTheme="majorHAnsi" w:hAnsiTheme="majorHAnsi" w:cstheme="minorHAnsi"/>
          <w:i/>
          <w:lang w:val="es-ES"/>
        </w:rPr>
        <w:t xml:space="preserve">mprenderemos el viaje hacia la región de </w:t>
      </w:r>
      <w:proofErr w:type="spellStart"/>
      <w:r w:rsidR="00CD41B3" w:rsidRPr="009379F2">
        <w:rPr>
          <w:rFonts w:asciiTheme="majorHAnsi" w:hAnsiTheme="majorHAnsi" w:cstheme="minorHAnsi"/>
          <w:i/>
          <w:lang w:val="es-ES"/>
        </w:rPr>
        <w:t>Kartli</w:t>
      </w:r>
      <w:proofErr w:type="spellEnd"/>
      <w:r w:rsidR="00CD41B3" w:rsidRPr="009379F2">
        <w:rPr>
          <w:rFonts w:asciiTheme="majorHAnsi" w:hAnsiTheme="majorHAnsi" w:cstheme="minorHAnsi"/>
          <w:i/>
          <w:lang w:val="es-ES"/>
        </w:rPr>
        <w:t>, denominado como corazón de Georgia. Es una región rica en campos verdes, agricultura y monume</w:t>
      </w:r>
      <w:r>
        <w:rPr>
          <w:rFonts w:asciiTheme="majorHAnsi" w:hAnsiTheme="majorHAnsi" w:cstheme="minorHAnsi"/>
          <w:i/>
          <w:lang w:val="es-ES"/>
        </w:rPr>
        <w:t>n</w:t>
      </w:r>
      <w:r w:rsidR="00CD41B3" w:rsidRPr="009379F2">
        <w:rPr>
          <w:rFonts w:asciiTheme="majorHAnsi" w:hAnsiTheme="majorHAnsi" w:cstheme="minorHAnsi"/>
          <w:i/>
          <w:lang w:val="es-ES"/>
        </w:rPr>
        <w:t>tos históricos</w:t>
      </w:r>
      <w:r>
        <w:rPr>
          <w:rFonts w:asciiTheme="majorHAnsi" w:hAnsiTheme="majorHAnsi" w:cstheme="minorHAnsi"/>
          <w:i/>
          <w:lang w:val="es-ES"/>
        </w:rPr>
        <w:t>.</w:t>
      </w:r>
    </w:p>
    <w:p w14:paraId="0086D05B" w14:textId="77777777" w:rsidR="000F2F8A" w:rsidRDefault="00DD18B3" w:rsidP="00A37BFB">
      <w:pPr>
        <w:ind w:left="-851"/>
        <w:jc w:val="both"/>
        <w:rPr>
          <w:rFonts w:asciiTheme="majorHAnsi" w:hAnsiTheme="majorHAnsi" w:cstheme="minorHAnsi"/>
          <w:i/>
          <w:lang w:val="es-ES"/>
        </w:rPr>
      </w:pPr>
      <w:r>
        <w:rPr>
          <w:rFonts w:asciiTheme="majorHAnsi" w:hAnsiTheme="majorHAnsi" w:cstheme="minorHAnsi"/>
          <w:bCs/>
          <w:i/>
          <w:lang w:val="es-ES"/>
        </w:rPr>
        <w:t xml:space="preserve">Visitaremos la </w:t>
      </w:r>
      <w:r w:rsidR="00CD41B3" w:rsidRPr="00DD18B3">
        <w:rPr>
          <w:rFonts w:asciiTheme="majorHAnsi" w:hAnsiTheme="majorHAnsi" w:cstheme="minorHAnsi"/>
          <w:i/>
          <w:lang w:val="es-ES"/>
        </w:rPr>
        <w:t xml:space="preserve">ciudad tallada en roca de </w:t>
      </w:r>
      <w:proofErr w:type="spellStart"/>
      <w:r w:rsidR="00CD41B3" w:rsidRPr="00DD18B3">
        <w:rPr>
          <w:rFonts w:asciiTheme="majorHAnsi" w:hAnsiTheme="majorHAnsi" w:cstheme="minorHAnsi"/>
          <w:bCs/>
          <w:i/>
          <w:lang w:val="es-ES"/>
        </w:rPr>
        <w:t>Uplistsikhe</w:t>
      </w:r>
      <w:proofErr w:type="spellEnd"/>
      <w:r w:rsidR="00CD41B3" w:rsidRPr="00DD18B3">
        <w:rPr>
          <w:rFonts w:asciiTheme="majorHAnsi" w:hAnsiTheme="majorHAnsi" w:cstheme="minorHAnsi"/>
          <w:i/>
          <w:lang w:val="es-ES"/>
        </w:rPr>
        <w:t xml:space="preserve"> (primer milenio a.C.)</w:t>
      </w:r>
      <w:r>
        <w:rPr>
          <w:rFonts w:asciiTheme="majorHAnsi" w:hAnsiTheme="majorHAnsi" w:cstheme="minorHAnsi"/>
          <w:i/>
          <w:lang w:val="es-ES"/>
        </w:rPr>
        <w:t xml:space="preserve">, que </w:t>
      </w:r>
      <w:r w:rsidR="00CD41B3" w:rsidRPr="00DD18B3">
        <w:rPr>
          <w:rFonts w:asciiTheme="majorHAnsi" w:hAnsiTheme="majorHAnsi" w:cstheme="minorHAnsi"/>
          <w:i/>
          <w:lang w:val="es-ES"/>
        </w:rPr>
        <w:t>en traducción significa "La Fortaleza de Dios/del Señor",</w:t>
      </w:r>
      <w:r w:rsidR="00CD41B3" w:rsidRPr="00DD18B3">
        <w:rPr>
          <w:rFonts w:asciiTheme="majorHAnsi" w:hAnsiTheme="majorHAnsi" w:cs="Arial"/>
          <w:i/>
          <w:shd w:val="clear" w:color="auto" w:fill="FFFFFF"/>
          <w:lang w:val="es-ES"/>
        </w:rPr>
        <w:t xml:space="preserve"> es </w:t>
      </w:r>
      <w:r w:rsidR="00CD41B3" w:rsidRPr="00DD18B3">
        <w:rPr>
          <w:rFonts w:asciiTheme="majorHAnsi" w:hAnsiTheme="majorHAnsi" w:cstheme="minorHAnsi"/>
          <w:i/>
          <w:lang w:val="es-ES"/>
        </w:rPr>
        <w:t>una ciudad antigua en cuevas al aire libre, situada en el cruce de rutas comerciales importantes. Fue el centro principal del paganismo y representa un complejo de salas, cuevas, teatros, templos, altares paganos, túneles, prisiones secretas, farmacia, pasajes calles, todos tallados en piedra en una superficie de 4 hectáreas. En el apogeo de su prosperidad, la ciudad tenía una población de 20 000 habitantes. En los siglos IX – X, una basílica de tres naves fue añadida al complejo.</w:t>
      </w:r>
      <w:r w:rsidR="00A37BFB">
        <w:rPr>
          <w:rFonts w:asciiTheme="majorHAnsi" w:hAnsiTheme="majorHAnsi" w:cstheme="minorHAnsi"/>
          <w:i/>
          <w:lang w:val="es-ES"/>
        </w:rPr>
        <w:t xml:space="preserve"> </w:t>
      </w:r>
    </w:p>
    <w:p w14:paraId="7E83C011" w14:textId="123A3C6C" w:rsidR="000F2F8A" w:rsidRDefault="00A37BFB" w:rsidP="00A37BFB">
      <w:pPr>
        <w:ind w:left="-851"/>
        <w:jc w:val="both"/>
        <w:rPr>
          <w:rFonts w:asciiTheme="majorHAnsi" w:hAnsiTheme="majorHAnsi" w:cstheme="minorHAnsi"/>
          <w:i/>
          <w:lang w:val="es-ES"/>
        </w:rPr>
      </w:pPr>
      <w:r>
        <w:rPr>
          <w:rFonts w:asciiTheme="majorHAnsi" w:hAnsiTheme="majorHAnsi" w:cstheme="minorHAnsi"/>
          <w:i/>
          <w:lang w:val="es-ES"/>
        </w:rPr>
        <w:t xml:space="preserve">Posteriormente llegaremos a </w:t>
      </w:r>
      <w:proofErr w:type="spellStart"/>
      <w:r>
        <w:rPr>
          <w:rFonts w:asciiTheme="majorHAnsi" w:hAnsiTheme="majorHAnsi" w:cstheme="minorHAnsi"/>
          <w:i/>
          <w:lang w:val="es-ES"/>
        </w:rPr>
        <w:t>Gori</w:t>
      </w:r>
      <w:proofErr w:type="spellEnd"/>
      <w:r>
        <w:rPr>
          <w:rFonts w:asciiTheme="majorHAnsi" w:hAnsiTheme="majorHAnsi" w:cstheme="minorHAnsi"/>
          <w:i/>
          <w:lang w:val="es-ES"/>
        </w:rPr>
        <w:t xml:space="preserve">, donde conoceremos el </w:t>
      </w:r>
      <w:r w:rsidR="00CD41B3" w:rsidRPr="000F2F8A">
        <w:rPr>
          <w:rFonts w:asciiTheme="majorHAnsi" w:hAnsiTheme="majorHAnsi" w:cstheme="minorHAnsi"/>
          <w:bCs/>
          <w:i/>
          <w:lang w:val="es-ES"/>
        </w:rPr>
        <w:t xml:space="preserve">Museo de </w:t>
      </w:r>
      <w:r w:rsidRPr="000F2F8A">
        <w:rPr>
          <w:rFonts w:asciiTheme="majorHAnsi" w:hAnsiTheme="majorHAnsi" w:cstheme="minorHAnsi"/>
          <w:bCs/>
          <w:i/>
          <w:lang w:val="es-ES"/>
        </w:rPr>
        <w:t>S</w:t>
      </w:r>
      <w:r w:rsidR="00CD41B3" w:rsidRPr="000F2F8A">
        <w:rPr>
          <w:rFonts w:asciiTheme="majorHAnsi" w:hAnsiTheme="majorHAnsi" w:cstheme="minorHAnsi"/>
          <w:bCs/>
          <w:i/>
          <w:lang w:val="es-ES"/>
        </w:rPr>
        <w:t>talin</w:t>
      </w:r>
      <w:r w:rsidR="00CD41B3" w:rsidRPr="00A37BFB">
        <w:rPr>
          <w:rFonts w:asciiTheme="majorHAnsi" w:hAnsiTheme="majorHAnsi" w:cstheme="minorHAnsi"/>
          <w:i/>
          <w:lang w:val="es-ES"/>
        </w:rPr>
        <w:t xml:space="preserve"> su ciudad natal</w:t>
      </w:r>
      <w:r>
        <w:rPr>
          <w:rFonts w:asciiTheme="majorHAnsi" w:hAnsiTheme="majorHAnsi" w:cstheme="minorHAnsi"/>
          <w:i/>
          <w:lang w:val="es-ES"/>
        </w:rPr>
        <w:t xml:space="preserve">, </w:t>
      </w:r>
      <w:r w:rsidR="00CD41B3" w:rsidRPr="00A37BFB">
        <w:rPr>
          <w:rFonts w:asciiTheme="majorHAnsi" w:hAnsiTheme="majorHAnsi" w:cstheme="minorHAnsi"/>
          <w:i/>
          <w:lang w:val="es-ES"/>
        </w:rPr>
        <w:t>aparte de visitar el edificio principal, donde verán las fotografías históricas que representan la vida del líder de la Unión Soviéti</w:t>
      </w:r>
      <w:r>
        <w:rPr>
          <w:rFonts w:asciiTheme="majorHAnsi" w:hAnsiTheme="majorHAnsi" w:cstheme="minorHAnsi"/>
          <w:i/>
          <w:lang w:val="es-ES"/>
        </w:rPr>
        <w:t>c</w:t>
      </w:r>
      <w:r w:rsidR="00CD41B3" w:rsidRPr="00A37BFB">
        <w:rPr>
          <w:rFonts w:asciiTheme="majorHAnsi" w:hAnsiTheme="majorHAnsi" w:cstheme="minorHAnsi"/>
          <w:i/>
          <w:lang w:val="es-ES"/>
        </w:rPr>
        <w:t>a, verán la casa auténtica donde él nació, igual que el coche tren muy curioso, con el cual viajaba durante la segunda guerra mundial</w:t>
      </w:r>
      <w:r>
        <w:rPr>
          <w:rFonts w:asciiTheme="majorHAnsi" w:hAnsiTheme="majorHAnsi" w:cstheme="minorHAnsi"/>
          <w:i/>
          <w:lang w:val="es-ES"/>
        </w:rPr>
        <w:t>.</w:t>
      </w:r>
    </w:p>
    <w:p w14:paraId="74BF1B41" w14:textId="77777777" w:rsidR="000F2F8A" w:rsidRDefault="000F2F8A" w:rsidP="000F2F8A">
      <w:pPr>
        <w:ind w:left="-851"/>
        <w:jc w:val="both"/>
        <w:rPr>
          <w:rFonts w:asciiTheme="majorHAnsi" w:hAnsiTheme="majorHAnsi" w:cstheme="minorHAnsi"/>
          <w:i/>
          <w:lang w:val="es-ES"/>
        </w:rPr>
      </w:pPr>
      <w:r>
        <w:rPr>
          <w:rFonts w:asciiTheme="majorHAnsi" w:hAnsiTheme="majorHAnsi" w:cstheme="minorHAnsi"/>
          <w:i/>
          <w:lang w:val="es-ES"/>
        </w:rPr>
        <w:t xml:space="preserve">Pasaremos por </w:t>
      </w:r>
      <w:proofErr w:type="spellStart"/>
      <w:r w:rsidRPr="009379F2">
        <w:rPr>
          <w:rFonts w:asciiTheme="majorHAnsi" w:hAnsiTheme="majorHAnsi" w:cstheme="minorHAnsi"/>
          <w:i/>
          <w:lang w:val="es-ES"/>
        </w:rPr>
        <w:t>Mtskheta</w:t>
      </w:r>
      <w:proofErr w:type="spellEnd"/>
      <w:r>
        <w:rPr>
          <w:rFonts w:asciiTheme="majorHAnsi" w:hAnsiTheme="majorHAnsi" w:cstheme="minorHAnsi"/>
          <w:i/>
          <w:lang w:val="es-ES"/>
        </w:rPr>
        <w:t>,</w:t>
      </w:r>
      <w:r w:rsidRPr="009379F2">
        <w:rPr>
          <w:rFonts w:asciiTheme="majorHAnsi" w:hAnsiTheme="majorHAnsi" w:cstheme="minorHAnsi"/>
          <w:i/>
          <w:lang w:val="es-ES"/>
        </w:rPr>
        <w:t xml:space="preserve"> una de las ciudades más antiguas de Georgia, la cual ha sido habitada desde el segundo milenio a.C. y que actualmente es considerada Patrimonio de la Humanidad por la UNESCO y un museo viviente con muchos monumentos arquitectónicos</w:t>
      </w:r>
      <w:r>
        <w:rPr>
          <w:rFonts w:asciiTheme="majorHAnsi" w:hAnsiTheme="majorHAnsi" w:cstheme="minorHAnsi"/>
          <w:i/>
          <w:lang w:val="es-ES"/>
        </w:rPr>
        <w:t>.</w:t>
      </w:r>
      <w:r w:rsidR="00A37BFB">
        <w:rPr>
          <w:rFonts w:asciiTheme="majorHAnsi" w:hAnsiTheme="majorHAnsi" w:cstheme="minorHAnsi"/>
          <w:bCs/>
          <w:i/>
          <w:lang w:val="es-ES"/>
        </w:rPr>
        <w:t xml:space="preserve"> La Iglesia </w:t>
      </w:r>
      <w:r>
        <w:rPr>
          <w:rFonts w:asciiTheme="majorHAnsi" w:hAnsiTheme="majorHAnsi" w:cstheme="minorHAnsi"/>
          <w:bCs/>
          <w:i/>
          <w:lang w:val="es-ES"/>
        </w:rPr>
        <w:t xml:space="preserve">Monasterio </w:t>
      </w:r>
      <w:r w:rsidR="00A37BFB">
        <w:rPr>
          <w:rFonts w:asciiTheme="majorHAnsi" w:hAnsiTheme="majorHAnsi" w:cstheme="minorHAnsi"/>
          <w:bCs/>
          <w:i/>
          <w:lang w:val="es-ES"/>
        </w:rPr>
        <w:t>de</w:t>
      </w:r>
      <w:r w:rsidR="00CD41B3" w:rsidRPr="00A37BFB">
        <w:rPr>
          <w:rFonts w:asciiTheme="majorHAnsi" w:hAnsiTheme="majorHAnsi" w:cs="Calibri"/>
          <w:bCs/>
          <w:i/>
          <w:lang w:val="es-ES"/>
        </w:rPr>
        <w:t xml:space="preserve"> </w:t>
      </w:r>
      <w:proofErr w:type="spellStart"/>
      <w:r w:rsidR="00CD41B3" w:rsidRPr="00A37BFB">
        <w:rPr>
          <w:rFonts w:asciiTheme="majorHAnsi" w:hAnsiTheme="majorHAnsi" w:cs="Calibri"/>
          <w:bCs/>
          <w:i/>
          <w:lang w:val="es-ES"/>
        </w:rPr>
        <w:t>Jvari</w:t>
      </w:r>
      <w:proofErr w:type="spellEnd"/>
      <w:r w:rsidR="00CD41B3" w:rsidRPr="00A37BFB">
        <w:rPr>
          <w:rFonts w:asciiTheme="majorHAnsi" w:hAnsiTheme="majorHAnsi" w:cs="Calibri"/>
          <w:i/>
          <w:lang w:val="es-ES"/>
        </w:rPr>
        <w:t xml:space="preserve"> (</w:t>
      </w:r>
      <w:proofErr w:type="spellStart"/>
      <w:r w:rsidR="00CD41B3" w:rsidRPr="00A37BFB">
        <w:rPr>
          <w:rFonts w:asciiTheme="majorHAnsi" w:hAnsiTheme="majorHAnsi" w:cs="Calibri"/>
          <w:i/>
          <w:lang w:val="es-ES"/>
        </w:rPr>
        <w:t>s.VI</w:t>
      </w:r>
      <w:proofErr w:type="spellEnd"/>
      <w:r w:rsidR="00CD41B3" w:rsidRPr="00A37BFB">
        <w:rPr>
          <w:rFonts w:asciiTheme="majorHAnsi" w:hAnsiTheme="majorHAnsi" w:cs="Calibri"/>
          <w:i/>
          <w:lang w:val="es-ES"/>
        </w:rPr>
        <w:t xml:space="preserve"> – VII) (Patrimonio de la UNESCO) - una pieza magistral de principios del periodo medieval y uno de los mejores ejemplos de diseño clásico de concha en miniatura que impresiona a los visitantes con su grandiosidad e integridad</w:t>
      </w:r>
      <w:r w:rsidR="00A37BFB">
        <w:rPr>
          <w:rFonts w:asciiTheme="majorHAnsi" w:hAnsiTheme="majorHAnsi" w:cstheme="minorHAnsi"/>
          <w:bCs/>
          <w:i/>
          <w:lang w:val="es-ES"/>
        </w:rPr>
        <w:t xml:space="preserve">. </w:t>
      </w:r>
      <w:r>
        <w:rPr>
          <w:rFonts w:asciiTheme="majorHAnsi" w:hAnsiTheme="majorHAnsi" w:cstheme="minorHAnsi"/>
          <w:bCs/>
          <w:i/>
          <w:lang w:val="es-ES"/>
        </w:rPr>
        <w:t xml:space="preserve">La Catedral de </w:t>
      </w:r>
      <w:proofErr w:type="spellStart"/>
      <w:r w:rsidR="00CD41B3" w:rsidRPr="000F2F8A">
        <w:rPr>
          <w:rFonts w:asciiTheme="majorHAnsi" w:hAnsiTheme="majorHAnsi" w:cstheme="minorHAnsi"/>
          <w:bCs/>
          <w:iCs/>
          <w:lang w:val="es-ES"/>
        </w:rPr>
        <w:t>Svetitskhoveli</w:t>
      </w:r>
      <w:proofErr w:type="spellEnd"/>
      <w:r w:rsidR="00CD41B3" w:rsidRPr="000F2F8A">
        <w:rPr>
          <w:rFonts w:asciiTheme="majorHAnsi" w:hAnsiTheme="majorHAnsi" w:cstheme="minorHAnsi"/>
          <w:bCs/>
          <w:iCs/>
          <w:lang w:val="es-ES"/>
        </w:rPr>
        <w:t xml:space="preserve"> </w:t>
      </w:r>
      <w:r w:rsidR="00CD41B3" w:rsidRPr="00A37BFB">
        <w:rPr>
          <w:rFonts w:asciiTheme="majorHAnsi" w:hAnsiTheme="majorHAnsi" w:cstheme="minorHAnsi"/>
          <w:i/>
          <w:lang w:val="es-ES"/>
        </w:rPr>
        <w:t>(</w:t>
      </w:r>
      <w:proofErr w:type="spellStart"/>
      <w:proofErr w:type="gramStart"/>
      <w:r w:rsidR="00CD41B3" w:rsidRPr="00A37BFB">
        <w:rPr>
          <w:rFonts w:asciiTheme="majorHAnsi" w:hAnsiTheme="majorHAnsi" w:cstheme="minorHAnsi"/>
          <w:i/>
          <w:lang w:val="es-ES"/>
        </w:rPr>
        <w:t>s.iglo</w:t>
      </w:r>
      <w:proofErr w:type="spellEnd"/>
      <w:proofErr w:type="gramEnd"/>
      <w:r w:rsidR="00CD41B3" w:rsidRPr="00A37BFB">
        <w:rPr>
          <w:rFonts w:asciiTheme="majorHAnsi" w:hAnsiTheme="majorHAnsi" w:cstheme="minorHAnsi"/>
          <w:i/>
          <w:lang w:val="es-ES"/>
        </w:rPr>
        <w:t xml:space="preserve"> XI d.C.) </w:t>
      </w:r>
      <w:r w:rsidR="00CD41B3" w:rsidRPr="00A37BFB">
        <w:rPr>
          <w:rFonts w:asciiTheme="majorHAnsi" w:hAnsiTheme="majorHAnsi" w:cs="Calibri"/>
          <w:i/>
          <w:lang w:val="es-ES"/>
        </w:rPr>
        <w:t xml:space="preserve">(Patrimonio de la UNESCO) </w:t>
      </w:r>
      <w:r w:rsidR="00CD41B3" w:rsidRPr="00A37BFB">
        <w:rPr>
          <w:rFonts w:asciiTheme="majorHAnsi" w:hAnsiTheme="majorHAnsi" w:cstheme="minorHAnsi"/>
          <w:i/>
          <w:lang w:val="es-ES"/>
        </w:rPr>
        <w:t xml:space="preserve">que puede ser traducido como “El pilar que da la vida”. Es la principal iglesia de </w:t>
      </w:r>
      <w:proofErr w:type="spellStart"/>
      <w:r w:rsidR="00CD41B3" w:rsidRPr="00A37BFB">
        <w:rPr>
          <w:rFonts w:asciiTheme="majorHAnsi" w:hAnsiTheme="majorHAnsi" w:cstheme="minorHAnsi"/>
          <w:i/>
          <w:lang w:val="es-ES"/>
        </w:rPr>
        <w:t>Mtskheta</w:t>
      </w:r>
      <w:proofErr w:type="spellEnd"/>
      <w:r w:rsidR="00CD41B3" w:rsidRPr="00A37BFB">
        <w:rPr>
          <w:rFonts w:asciiTheme="majorHAnsi" w:hAnsiTheme="majorHAnsi" w:cstheme="minorHAnsi"/>
          <w:i/>
          <w:lang w:val="es-ES"/>
        </w:rPr>
        <w:t xml:space="preserve"> y un lugar sagrado, donde acorde la creencia de los georgianos, se guarda la túnica de Cristo</w:t>
      </w:r>
      <w:r>
        <w:rPr>
          <w:rFonts w:asciiTheme="majorHAnsi" w:hAnsiTheme="majorHAnsi" w:cstheme="minorHAnsi"/>
          <w:i/>
          <w:lang w:val="es-ES"/>
        </w:rPr>
        <w:t>. Almuerzo en restaurante local. Alojamiento.</w:t>
      </w:r>
    </w:p>
    <w:p w14:paraId="2FE6CA98" w14:textId="38CDBF25" w:rsidR="00CD41B3" w:rsidRDefault="00CD41B3" w:rsidP="000F2F8A">
      <w:pPr>
        <w:ind w:left="-851"/>
        <w:jc w:val="both"/>
        <w:rPr>
          <w:rFonts w:asciiTheme="majorHAnsi" w:hAnsiTheme="majorHAnsi" w:cstheme="minorHAnsi"/>
          <w:b/>
          <w:i/>
          <w:color w:val="FF0000"/>
          <w:u w:val="single"/>
          <w:lang w:val="es-ES"/>
        </w:rPr>
      </w:pPr>
      <w:r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 xml:space="preserve">Día 9: </w:t>
      </w:r>
      <w:proofErr w:type="spellStart"/>
      <w:r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Tbilisi</w:t>
      </w:r>
      <w:proofErr w:type="spellEnd"/>
      <w:r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 xml:space="preserve"> – </w:t>
      </w:r>
      <w:proofErr w:type="spellStart"/>
      <w:r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Alaverdi</w:t>
      </w:r>
      <w:proofErr w:type="spellEnd"/>
      <w:r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 xml:space="preserve"> – </w:t>
      </w:r>
      <w:proofErr w:type="spellStart"/>
      <w:r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Gr</w:t>
      </w:r>
      <w:r w:rsidR="009379F2"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emi</w:t>
      </w:r>
      <w:proofErr w:type="spellEnd"/>
      <w:r w:rsidR="009379F2"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 xml:space="preserve"> – </w:t>
      </w:r>
      <w:proofErr w:type="spellStart"/>
      <w:r w:rsidR="009379F2"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Velistsikhe</w:t>
      </w:r>
      <w:proofErr w:type="spellEnd"/>
      <w:r w:rsidR="009379F2"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 xml:space="preserve"> – </w:t>
      </w:r>
      <w:proofErr w:type="spellStart"/>
      <w:r w:rsidR="009379F2"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Tbilis</w:t>
      </w:r>
      <w:r w:rsidR="000F2F8A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i</w:t>
      </w:r>
      <w:proofErr w:type="spellEnd"/>
    </w:p>
    <w:p w14:paraId="2B8E209B" w14:textId="77777777" w:rsidR="000F2F8A" w:rsidRDefault="000F2F8A" w:rsidP="000F2F8A">
      <w:pPr>
        <w:ind w:left="-851"/>
        <w:jc w:val="both"/>
        <w:rPr>
          <w:rFonts w:asciiTheme="majorHAnsi" w:hAnsiTheme="majorHAnsi" w:cstheme="minorHAnsi"/>
          <w:i/>
          <w:lang w:val="es-ES"/>
        </w:rPr>
      </w:pPr>
      <w:r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Desayuno + almuerzo</w:t>
      </w:r>
    </w:p>
    <w:p w14:paraId="566D9C6B" w14:textId="77777777" w:rsidR="00501F6E" w:rsidRDefault="00CD41B3" w:rsidP="00501F6E">
      <w:pPr>
        <w:ind w:left="-851"/>
        <w:jc w:val="both"/>
        <w:rPr>
          <w:rFonts w:asciiTheme="majorHAnsi" w:hAnsiTheme="majorHAnsi" w:cstheme="minorHAnsi"/>
          <w:i/>
          <w:lang w:val="es-ES"/>
        </w:rPr>
      </w:pPr>
      <w:r w:rsidRPr="009379F2">
        <w:rPr>
          <w:rFonts w:asciiTheme="majorHAnsi" w:hAnsiTheme="majorHAnsi" w:cstheme="minorHAnsi"/>
          <w:i/>
          <w:lang w:val="es-ES"/>
        </w:rPr>
        <w:t xml:space="preserve">Por la mañana, </w:t>
      </w:r>
      <w:r w:rsidR="000F2F8A">
        <w:rPr>
          <w:rFonts w:asciiTheme="majorHAnsi" w:hAnsiTheme="majorHAnsi" w:cstheme="minorHAnsi"/>
          <w:i/>
          <w:lang w:val="es-ES"/>
        </w:rPr>
        <w:t>nos dirigiremos</w:t>
      </w:r>
      <w:r w:rsidRPr="009379F2">
        <w:rPr>
          <w:rFonts w:asciiTheme="majorHAnsi" w:hAnsiTheme="majorHAnsi" w:cstheme="minorHAnsi"/>
          <w:i/>
          <w:lang w:val="es-ES"/>
        </w:rPr>
        <w:t xml:space="preserve"> hacia una de las regiones más pintorescas y fértiles de toda Georgia</w:t>
      </w:r>
      <w:r w:rsidR="000F2F8A">
        <w:rPr>
          <w:rFonts w:asciiTheme="majorHAnsi" w:hAnsiTheme="majorHAnsi" w:cstheme="minorHAnsi"/>
          <w:i/>
          <w:lang w:val="es-ES"/>
        </w:rPr>
        <w:t xml:space="preserve">, la de </w:t>
      </w:r>
      <w:proofErr w:type="spellStart"/>
      <w:r w:rsidRPr="009379F2">
        <w:rPr>
          <w:rFonts w:asciiTheme="majorHAnsi" w:hAnsiTheme="majorHAnsi" w:cstheme="minorHAnsi"/>
          <w:i/>
          <w:lang w:val="es-ES"/>
        </w:rPr>
        <w:t>Kakhtei</w:t>
      </w:r>
      <w:proofErr w:type="spellEnd"/>
      <w:r w:rsidRPr="009379F2">
        <w:rPr>
          <w:rFonts w:asciiTheme="majorHAnsi" w:hAnsiTheme="majorHAnsi" w:cstheme="minorHAnsi"/>
          <w:i/>
          <w:lang w:val="es-ES"/>
        </w:rPr>
        <w:t>, famosa por su vitivinicultura</w:t>
      </w:r>
      <w:r w:rsidR="000F2F8A">
        <w:rPr>
          <w:rFonts w:asciiTheme="majorHAnsi" w:hAnsiTheme="majorHAnsi" w:cstheme="minorHAnsi"/>
          <w:i/>
          <w:lang w:val="es-ES"/>
        </w:rPr>
        <w:t xml:space="preserve">, </w:t>
      </w:r>
      <w:r w:rsidRPr="009379F2">
        <w:rPr>
          <w:rFonts w:asciiTheme="majorHAnsi" w:hAnsiTheme="majorHAnsi" w:cstheme="minorHAnsi"/>
          <w:i/>
          <w:lang w:val="es-ES"/>
        </w:rPr>
        <w:t>es la tierra de vino desde tiempos remotos, donde el método de producción de vinos en tinajas de ba</w:t>
      </w:r>
      <w:r w:rsidR="000F2F8A">
        <w:rPr>
          <w:rFonts w:asciiTheme="majorHAnsi" w:hAnsiTheme="majorHAnsi" w:cstheme="minorHAnsi"/>
          <w:i/>
          <w:lang w:val="es-ES"/>
        </w:rPr>
        <w:t>rro. Haremos u</w:t>
      </w:r>
      <w:r w:rsidRPr="000F2F8A">
        <w:rPr>
          <w:rFonts w:asciiTheme="majorHAnsi" w:hAnsiTheme="majorHAnsi" w:cstheme="minorHAnsi"/>
          <w:i/>
          <w:lang w:val="es-ES"/>
        </w:rPr>
        <w:t xml:space="preserve">n breve recorrido por el centro de la ciudad de </w:t>
      </w:r>
      <w:proofErr w:type="spellStart"/>
      <w:r w:rsidRPr="000F2F8A">
        <w:rPr>
          <w:rFonts w:asciiTheme="majorHAnsi" w:hAnsiTheme="majorHAnsi" w:cstheme="minorHAnsi"/>
          <w:i/>
          <w:lang w:val="es-ES"/>
        </w:rPr>
        <w:t>Telavi</w:t>
      </w:r>
      <w:proofErr w:type="spellEnd"/>
      <w:r w:rsidRPr="000F2F8A">
        <w:rPr>
          <w:rFonts w:asciiTheme="majorHAnsi" w:hAnsiTheme="majorHAnsi" w:cstheme="minorHAnsi"/>
          <w:i/>
          <w:lang w:val="es-ES"/>
        </w:rPr>
        <w:t xml:space="preserve">, la capital de la región de </w:t>
      </w:r>
      <w:proofErr w:type="spellStart"/>
      <w:r w:rsidRPr="000F2F8A">
        <w:rPr>
          <w:rFonts w:asciiTheme="majorHAnsi" w:hAnsiTheme="majorHAnsi" w:cstheme="minorHAnsi"/>
          <w:i/>
          <w:lang w:val="es-ES"/>
        </w:rPr>
        <w:t>Kakheti</w:t>
      </w:r>
      <w:proofErr w:type="spellEnd"/>
      <w:r w:rsidRPr="000F2F8A">
        <w:rPr>
          <w:rFonts w:asciiTheme="majorHAnsi" w:hAnsiTheme="majorHAnsi" w:cstheme="minorHAnsi"/>
          <w:i/>
          <w:lang w:val="es-ES"/>
        </w:rPr>
        <w:t xml:space="preserve">. </w:t>
      </w:r>
      <w:r w:rsidRPr="000F2F8A">
        <w:rPr>
          <w:rFonts w:asciiTheme="majorHAnsi" w:hAnsiTheme="majorHAnsi" w:cstheme="minorHAnsi"/>
          <w:i/>
          <w:lang w:val="es-ES"/>
        </w:rPr>
        <w:lastRenderedPageBreak/>
        <w:t xml:space="preserve">Fue el centro cultural y educativo muy importante en el </w:t>
      </w:r>
      <w:proofErr w:type="spellStart"/>
      <w:r w:rsidRPr="000F2F8A">
        <w:rPr>
          <w:rFonts w:asciiTheme="majorHAnsi" w:hAnsiTheme="majorHAnsi" w:cstheme="minorHAnsi"/>
          <w:i/>
          <w:lang w:val="es-ES"/>
        </w:rPr>
        <w:t>s.XIX</w:t>
      </w:r>
      <w:proofErr w:type="spellEnd"/>
      <w:r w:rsidR="00501F6E">
        <w:rPr>
          <w:rFonts w:asciiTheme="majorHAnsi" w:hAnsiTheme="majorHAnsi" w:cstheme="minorHAnsi"/>
          <w:i/>
          <w:lang w:val="es-ES"/>
        </w:rPr>
        <w:t xml:space="preserve">. </w:t>
      </w:r>
      <w:r w:rsidRPr="00501F6E">
        <w:rPr>
          <w:rFonts w:asciiTheme="majorHAnsi" w:hAnsiTheme="majorHAnsi" w:cstheme="minorHAnsi"/>
          <w:bCs/>
          <w:i/>
          <w:lang w:val="es-ES"/>
        </w:rPr>
        <w:t>L</w:t>
      </w:r>
      <w:r w:rsidR="00501F6E">
        <w:rPr>
          <w:rFonts w:asciiTheme="majorHAnsi" w:hAnsiTheme="majorHAnsi" w:cstheme="minorHAnsi"/>
          <w:bCs/>
          <w:i/>
          <w:lang w:val="es-ES"/>
        </w:rPr>
        <w:t>uego l</w:t>
      </w:r>
      <w:r w:rsidRPr="00501F6E">
        <w:rPr>
          <w:rFonts w:asciiTheme="majorHAnsi" w:hAnsiTheme="majorHAnsi" w:cstheme="minorHAnsi"/>
          <w:bCs/>
          <w:i/>
          <w:lang w:val="es-ES"/>
        </w:rPr>
        <w:t xml:space="preserve">a Catedral de </w:t>
      </w:r>
      <w:proofErr w:type="spellStart"/>
      <w:r w:rsidRPr="00501F6E">
        <w:rPr>
          <w:rFonts w:asciiTheme="majorHAnsi" w:hAnsiTheme="majorHAnsi" w:cstheme="minorHAnsi"/>
          <w:bCs/>
          <w:i/>
          <w:lang w:val="es-ES"/>
        </w:rPr>
        <w:t>Alaverdi</w:t>
      </w:r>
      <w:proofErr w:type="spellEnd"/>
      <w:r w:rsidRPr="00501F6E">
        <w:rPr>
          <w:rFonts w:asciiTheme="majorHAnsi" w:hAnsiTheme="majorHAnsi" w:cstheme="minorHAnsi"/>
          <w:i/>
          <w:lang w:val="es-ES"/>
        </w:rPr>
        <w:t xml:space="preserve"> (</w:t>
      </w:r>
      <w:proofErr w:type="spellStart"/>
      <w:r w:rsidRPr="00501F6E">
        <w:rPr>
          <w:rFonts w:asciiTheme="majorHAnsi" w:hAnsiTheme="majorHAnsi" w:cstheme="minorHAnsi"/>
          <w:i/>
          <w:lang w:val="es-ES"/>
        </w:rPr>
        <w:t>s.XI</w:t>
      </w:r>
      <w:proofErr w:type="spellEnd"/>
      <w:r w:rsidRPr="00501F6E">
        <w:rPr>
          <w:rFonts w:asciiTheme="majorHAnsi" w:hAnsiTheme="majorHAnsi" w:cstheme="minorHAnsi"/>
          <w:i/>
          <w:lang w:val="es-ES"/>
        </w:rPr>
        <w:t>) - es un símbolo del florecimiento de la cultura georgiana, fue construido en un período de gran desarrollo cultural y político del país y fue una de las mayores construcciones de Georgia y la iglesia más alta de su tiempo. El exterior está decorado con cinco elegantes arcos y la fachada tiene excelentes decoraciones en piedra. Estas a menudo representan símbolos de vid y del sol. Las pinturas murales fueron gravemente dañadas durante los siglos, pero algunos frescos han sido parcialmente restaurados. La catedral está rodeada por una muralla defensiva impresionante.</w:t>
      </w:r>
      <w:r w:rsidR="00501F6E">
        <w:rPr>
          <w:rFonts w:asciiTheme="majorHAnsi" w:hAnsiTheme="majorHAnsi" w:cstheme="minorHAnsi"/>
          <w:i/>
          <w:lang w:val="es-ES"/>
        </w:rPr>
        <w:t xml:space="preserve"> De allí pasaremos a conocer </w:t>
      </w:r>
      <w:r w:rsidR="00501F6E" w:rsidRPr="00501F6E">
        <w:rPr>
          <w:rFonts w:asciiTheme="majorHAnsi" w:hAnsiTheme="majorHAnsi" w:cstheme="minorHAnsi"/>
          <w:bCs/>
          <w:i/>
          <w:lang w:val="es-ES"/>
        </w:rPr>
        <w:t>e</w:t>
      </w:r>
      <w:r w:rsidRPr="00501F6E">
        <w:rPr>
          <w:rFonts w:asciiTheme="majorHAnsi" w:hAnsiTheme="majorHAnsi" w:cstheme="minorHAnsi"/>
          <w:bCs/>
          <w:i/>
          <w:lang w:val="es-ES"/>
        </w:rPr>
        <w:t>l com</w:t>
      </w:r>
      <w:r w:rsidR="00501F6E" w:rsidRPr="00501F6E">
        <w:rPr>
          <w:rFonts w:asciiTheme="majorHAnsi" w:hAnsiTheme="majorHAnsi" w:cstheme="minorHAnsi"/>
          <w:bCs/>
          <w:i/>
          <w:lang w:val="es-ES"/>
        </w:rPr>
        <w:t>p</w:t>
      </w:r>
      <w:r w:rsidRPr="00501F6E">
        <w:rPr>
          <w:rFonts w:asciiTheme="majorHAnsi" w:hAnsiTheme="majorHAnsi" w:cstheme="minorHAnsi"/>
          <w:bCs/>
          <w:i/>
          <w:lang w:val="es-ES"/>
        </w:rPr>
        <w:t xml:space="preserve">lejo arquitectónico de </w:t>
      </w:r>
      <w:proofErr w:type="spellStart"/>
      <w:r w:rsidRPr="00501F6E">
        <w:rPr>
          <w:rFonts w:asciiTheme="majorHAnsi" w:hAnsiTheme="majorHAnsi" w:cstheme="minorHAnsi"/>
          <w:bCs/>
          <w:i/>
          <w:lang w:val="es-ES"/>
        </w:rPr>
        <w:t>Gremi</w:t>
      </w:r>
      <w:proofErr w:type="spellEnd"/>
      <w:r w:rsidRPr="00501F6E">
        <w:rPr>
          <w:rFonts w:asciiTheme="majorHAnsi" w:hAnsiTheme="majorHAnsi" w:cstheme="minorHAnsi"/>
          <w:b/>
          <w:i/>
          <w:lang w:val="es-ES"/>
        </w:rPr>
        <w:t xml:space="preserve"> </w:t>
      </w:r>
      <w:r w:rsidRPr="00501F6E">
        <w:rPr>
          <w:rFonts w:asciiTheme="majorHAnsi" w:hAnsiTheme="majorHAnsi" w:cstheme="minorHAnsi"/>
          <w:i/>
          <w:lang w:val="es-ES"/>
        </w:rPr>
        <w:t>(</w:t>
      </w:r>
      <w:proofErr w:type="spellStart"/>
      <w:r w:rsidRPr="00501F6E">
        <w:rPr>
          <w:rFonts w:asciiTheme="majorHAnsi" w:hAnsiTheme="majorHAnsi" w:cstheme="minorHAnsi"/>
          <w:i/>
          <w:lang w:val="es-ES"/>
        </w:rPr>
        <w:t>s.XVI</w:t>
      </w:r>
      <w:proofErr w:type="spellEnd"/>
      <w:r w:rsidRPr="00501F6E">
        <w:rPr>
          <w:rFonts w:asciiTheme="majorHAnsi" w:hAnsiTheme="majorHAnsi" w:cstheme="minorHAnsi"/>
          <w:i/>
          <w:lang w:val="es-ES"/>
        </w:rPr>
        <w:t>-XVII)</w:t>
      </w:r>
      <w:r w:rsidR="00501F6E">
        <w:rPr>
          <w:rFonts w:asciiTheme="majorHAnsi" w:hAnsiTheme="majorHAnsi" w:cstheme="minorHAnsi"/>
          <w:i/>
          <w:lang w:val="es-ES"/>
        </w:rPr>
        <w:t>, que</w:t>
      </w:r>
      <w:r w:rsidRPr="00501F6E">
        <w:rPr>
          <w:rStyle w:val="apple-converted-space"/>
          <w:rFonts w:asciiTheme="majorHAnsi" w:hAnsiTheme="majorHAnsi" w:cs="Arial"/>
          <w:i/>
          <w:color w:val="434343"/>
          <w:sz w:val="18"/>
          <w:szCs w:val="18"/>
          <w:shd w:val="clear" w:color="auto" w:fill="FFFFFF"/>
          <w:lang w:val="es-ES_tradnl"/>
        </w:rPr>
        <w:t> </w:t>
      </w:r>
      <w:r w:rsidRPr="00501F6E">
        <w:rPr>
          <w:rFonts w:asciiTheme="majorHAnsi" w:hAnsiTheme="majorHAnsi" w:cstheme="minorHAnsi"/>
          <w:i/>
          <w:lang w:val="es-ES"/>
        </w:rPr>
        <w:t xml:space="preserve">fue construido por el rey Levan y la reina </w:t>
      </w:r>
      <w:proofErr w:type="spellStart"/>
      <w:r w:rsidRPr="00501F6E">
        <w:rPr>
          <w:rFonts w:asciiTheme="majorHAnsi" w:hAnsiTheme="majorHAnsi" w:cstheme="minorHAnsi"/>
          <w:i/>
          <w:lang w:val="es-ES"/>
        </w:rPr>
        <w:t>Ketevan</w:t>
      </w:r>
      <w:proofErr w:type="spellEnd"/>
      <w:r w:rsidRPr="00501F6E">
        <w:rPr>
          <w:rFonts w:asciiTheme="majorHAnsi" w:hAnsiTheme="majorHAnsi" w:cstheme="minorHAnsi"/>
          <w:i/>
          <w:lang w:val="es-ES"/>
        </w:rPr>
        <w:t xml:space="preserve"> sobre una colina rocosa. En el s. XVI, </w:t>
      </w:r>
      <w:proofErr w:type="spellStart"/>
      <w:r w:rsidRPr="00501F6E">
        <w:rPr>
          <w:rFonts w:asciiTheme="majorHAnsi" w:hAnsiTheme="majorHAnsi" w:cstheme="minorHAnsi"/>
          <w:i/>
          <w:lang w:val="es-ES"/>
        </w:rPr>
        <w:t>Gremi</w:t>
      </w:r>
      <w:proofErr w:type="spellEnd"/>
      <w:r w:rsidRPr="00501F6E">
        <w:rPr>
          <w:rFonts w:asciiTheme="majorHAnsi" w:hAnsiTheme="majorHAnsi" w:cstheme="minorHAnsi"/>
          <w:i/>
          <w:lang w:val="es-ES"/>
        </w:rPr>
        <w:t xml:space="preserve"> fue la capital del reino de </w:t>
      </w:r>
      <w:proofErr w:type="spellStart"/>
      <w:r w:rsidRPr="00501F6E">
        <w:rPr>
          <w:rFonts w:asciiTheme="majorHAnsi" w:hAnsiTheme="majorHAnsi" w:cstheme="minorHAnsi"/>
          <w:i/>
          <w:lang w:val="es-ES"/>
        </w:rPr>
        <w:t>Kakheti</w:t>
      </w:r>
      <w:proofErr w:type="spellEnd"/>
      <w:r w:rsidRPr="00501F6E">
        <w:rPr>
          <w:rFonts w:asciiTheme="majorHAnsi" w:hAnsiTheme="majorHAnsi" w:cstheme="minorHAnsi"/>
          <w:i/>
          <w:lang w:val="es-ES"/>
        </w:rPr>
        <w:t xml:space="preserve">. El actual complejo era una fortaleza, pero todo lo que queda de la antigua ciudad son: una torre de vigilancia, cámaras de rey, muros defensivos, una iglesia de cúpula central del Arcángel construida con ladrillos cuadrados. El interior de la iglesia está decorado con frescos del </w:t>
      </w:r>
      <w:proofErr w:type="spellStart"/>
      <w:proofErr w:type="gramStart"/>
      <w:r w:rsidRPr="00501F6E">
        <w:rPr>
          <w:rFonts w:asciiTheme="majorHAnsi" w:hAnsiTheme="majorHAnsi" w:cstheme="minorHAnsi"/>
          <w:i/>
          <w:lang w:val="es-ES"/>
        </w:rPr>
        <w:t>s.XVII</w:t>
      </w:r>
      <w:proofErr w:type="spellEnd"/>
      <w:r w:rsidR="00501F6E">
        <w:rPr>
          <w:rFonts w:asciiTheme="majorHAnsi" w:hAnsiTheme="majorHAnsi" w:cstheme="minorHAnsi"/>
          <w:i/>
          <w:lang w:val="es-ES"/>
        </w:rPr>
        <w:t>.</w:t>
      </w:r>
      <w:proofErr w:type="gramEnd"/>
      <w:r w:rsidR="00501F6E">
        <w:rPr>
          <w:rFonts w:asciiTheme="majorHAnsi" w:hAnsiTheme="majorHAnsi" w:cstheme="minorHAnsi"/>
          <w:i/>
          <w:lang w:val="es-ES"/>
        </w:rPr>
        <w:t xml:space="preserve"> </w:t>
      </w:r>
      <w:r w:rsidRPr="00501F6E">
        <w:rPr>
          <w:rFonts w:asciiTheme="majorHAnsi" w:hAnsiTheme="majorHAnsi" w:cstheme="minorHAnsi"/>
          <w:i/>
          <w:lang w:val="es-ES"/>
        </w:rPr>
        <w:t>Visita</w:t>
      </w:r>
      <w:r w:rsidR="00501F6E">
        <w:rPr>
          <w:rFonts w:asciiTheme="majorHAnsi" w:hAnsiTheme="majorHAnsi" w:cstheme="minorHAnsi"/>
          <w:i/>
          <w:lang w:val="es-ES"/>
        </w:rPr>
        <w:t xml:space="preserve">remos </w:t>
      </w:r>
      <w:r w:rsidRPr="00501F6E">
        <w:rPr>
          <w:rFonts w:asciiTheme="majorHAnsi" w:hAnsiTheme="majorHAnsi" w:cstheme="minorHAnsi"/>
          <w:i/>
          <w:lang w:val="es-ES"/>
        </w:rPr>
        <w:t xml:space="preserve">una de las bodegas más antiguas </w:t>
      </w:r>
      <w:proofErr w:type="spellStart"/>
      <w:r w:rsidRPr="00501F6E">
        <w:rPr>
          <w:rFonts w:asciiTheme="majorHAnsi" w:hAnsiTheme="majorHAnsi" w:cstheme="minorHAnsi"/>
          <w:bCs/>
          <w:i/>
          <w:lang w:val="es-ES"/>
        </w:rPr>
        <w:t>Numisi</w:t>
      </w:r>
      <w:proofErr w:type="spellEnd"/>
      <w:r w:rsidRPr="00501F6E">
        <w:rPr>
          <w:rFonts w:asciiTheme="majorHAnsi" w:hAnsiTheme="majorHAnsi" w:cstheme="minorHAnsi"/>
          <w:bCs/>
          <w:i/>
          <w:lang w:val="es-ES"/>
        </w:rPr>
        <w:t xml:space="preserve"> </w:t>
      </w:r>
      <w:r w:rsidRPr="00501F6E">
        <w:rPr>
          <w:rFonts w:asciiTheme="majorHAnsi" w:hAnsiTheme="majorHAnsi" w:cstheme="minorHAnsi"/>
          <w:i/>
          <w:lang w:val="es-ES"/>
        </w:rPr>
        <w:t xml:space="preserve">en el pueblo de </w:t>
      </w:r>
      <w:proofErr w:type="spellStart"/>
      <w:r w:rsidRPr="00501F6E">
        <w:rPr>
          <w:rFonts w:asciiTheme="majorHAnsi" w:hAnsiTheme="majorHAnsi" w:cstheme="minorHAnsi"/>
          <w:bCs/>
          <w:i/>
          <w:lang w:val="es-ES"/>
        </w:rPr>
        <w:t>Velitsikhe</w:t>
      </w:r>
      <w:proofErr w:type="spellEnd"/>
      <w:r w:rsidRPr="00501F6E">
        <w:rPr>
          <w:rFonts w:asciiTheme="majorHAnsi" w:hAnsiTheme="majorHAnsi" w:cstheme="minorHAnsi"/>
          <w:i/>
          <w:lang w:val="es-ES"/>
        </w:rPr>
        <w:t>. Aquí se realizará cata de 4 tipos de vinos georgianos</w:t>
      </w:r>
      <w:r w:rsidR="00501F6E">
        <w:rPr>
          <w:rFonts w:asciiTheme="majorHAnsi" w:hAnsiTheme="majorHAnsi" w:cstheme="minorHAnsi"/>
          <w:i/>
          <w:lang w:val="es-ES"/>
        </w:rPr>
        <w:t xml:space="preserve">. Almuerzo durante el recorrido. Alojamiento. </w:t>
      </w:r>
    </w:p>
    <w:p w14:paraId="2FCE032D" w14:textId="2C413C09" w:rsidR="00CD41B3" w:rsidRDefault="00CD41B3" w:rsidP="00501F6E">
      <w:pPr>
        <w:ind w:left="-851"/>
        <w:jc w:val="both"/>
        <w:rPr>
          <w:rFonts w:asciiTheme="majorHAnsi" w:hAnsiTheme="majorHAnsi" w:cstheme="minorHAnsi"/>
          <w:b/>
          <w:i/>
          <w:color w:val="FF0000"/>
          <w:u w:val="single"/>
          <w:lang w:val="es-ES"/>
        </w:rPr>
      </w:pPr>
      <w:r w:rsidRPr="00AC4333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 xml:space="preserve">Día 10: </w:t>
      </w:r>
      <w:proofErr w:type="spellStart"/>
      <w:r w:rsidR="00501F6E"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Tbilisi</w:t>
      </w:r>
      <w:proofErr w:type="spellEnd"/>
    </w:p>
    <w:p w14:paraId="723D5439" w14:textId="77777777" w:rsidR="00501F6E" w:rsidRDefault="00501F6E" w:rsidP="00501F6E">
      <w:pPr>
        <w:ind w:left="-851"/>
        <w:jc w:val="both"/>
        <w:rPr>
          <w:rFonts w:asciiTheme="majorHAnsi" w:hAnsiTheme="majorHAnsi" w:cstheme="minorHAnsi"/>
          <w:i/>
          <w:lang w:val="es-ES"/>
        </w:rPr>
      </w:pPr>
      <w:r>
        <w:rPr>
          <w:rFonts w:asciiTheme="majorHAnsi" w:hAnsiTheme="majorHAnsi" w:cstheme="minorHAnsi"/>
          <w:b/>
          <w:i/>
          <w:color w:val="FF0000"/>
          <w:u w:val="single"/>
          <w:lang w:val="es-ES"/>
        </w:rPr>
        <w:t>Desayuno</w:t>
      </w:r>
    </w:p>
    <w:p w14:paraId="2F805E21" w14:textId="667D51A8" w:rsidR="002C5E74" w:rsidRDefault="00CD41B3" w:rsidP="008C107E">
      <w:pPr>
        <w:ind w:left="-851"/>
        <w:jc w:val="both"/>
        <w:rPr>
          <w:rFonts w:asciiTheme="majorHAnsi" w:hAnsiTheme="majorHAnsi" w:cstheme="minorHAnsi"/>
          <w:i/>
          <w:lang w:val="es-ES"/>
        </w:rPr>
      </w:pPr>
      <w:r w:rsidRPr="009379F2">
        <w:rPr>
          <w:rFonts w:asciiTheme="majorHAnsi" w:hAnsiTheme="majorHAnsi" w:cstheme="minorHAnsi"/>
          <w:i/>
          <w:lang w:val="es-ES_tradnl"/>
        </w:rPr>
        <w:t>A la hora acordada, encuentro con guía y cond</w:t>
      </w:r>
      <w:r w:rsidR="00501F6E">
        <w:rPr>
          <w:rFonts w:asciiTheme="majorHAnsi" w:hAnsiTheme="majorHAnsi" w:cstheme="minorHAnsi"/>
          <w:i/>
          <w:lang w:val="es-ES_tradnl"/>
        </w:rPr>
        <w:t>u</w:t>
      </w:r>
      <w:r w:rsidRPr="009379F2">
        <w:rPr>
          <w:rFonts w:asciiTheme="majorHAnsi" w:hAnsiTheme="majorHAnsi" w:cstheme="minorHAnsi"/>
          <w:i/>
          <w:lang w:val="es-ES_tradnl"/>
        </w:rPr>
        <w:t>ctor, traslado al aeropue</w:t>
      </w:r>
      <w:r w:rsidR="00501F6E">
        <w:rPr>
          <w:rFonts w:asciiTheme="majorHAnsi" w:hAnsiTheme="majorHAnsi" w:cstheme="minorHAnsi"/>
          <w:i/>
          <w:lang w:val="es-ES_tradnl"/>
        </w:rPr>
        <w:t>r</w:t>
      </w:r>
      <w:r w:rsidRPr="009379F2">
        <w:rPr>
          <w:rFonts w:asciiTheme="majorHAnsi" w:hAnsiTheme="majorHAnsi" w:cstheme="minorHAnsi"/>
          <w:i/>
          <w:lang w:val="es-ES_tradnl"/>
        </w:rPr>
        <w:t>to.</w:t>
      </w:r>
    </w:p>
    <w:p w14:paraId="70B27A9C" w14:textId="0A16B80C" w:rsidR="008C107E" w:rsidRPr="003324D3" w:rsidRDefault="008C107E" w:rsidP="008C107E">
      <w:pPr>
        <w:ind w:left="-851"/>
        <w:jc w:val="both"/>
        <w:rPr>
          <w:rFonts w:asciiTheme="majorHAnsi" w:hAnsiTheme="majorHAnsi" w:cstheme="minorHAnsi"/>
          <w:b/>
          <w:bCs/>
          <w:i/>
          <w:sz w:val="28"/>
          <w:szCs w:val="28"/>
          <w:lang w:val="es-ES"/>
        </w:rPr>
      </w:pPr>
    </w:p>
    <w:p w14:paraId="249F6420" w14:textId="0DCD02EB" w:rsidR="008C107E" w:rsidRPr="003324D3" w:rsidRDefault="008C107E" w:rsidP="008C107E">
      <w:pPr>
        <w:ind w:left="-851"/>
        <w:jc w:val="both"/>
        <w:rPr>
          <w:rFonts w:asciiTheme="majorHAnsi" w:hAnsiTheme="majorHAnsi" w:cstheme="minorHAnsi"/>
          <w:b/>
          <w:bCs/>
          <w:i/>
          <w:lang w:val="es-ES"/>
        </w:rPr>
      </w:pPr>
      <w:r w:rsidRPr="003324D3">
        <w:rPr>
          <w:rFonts w:asciiTheme="majorHAnsi" w:hAnsiTheme="majorHAnsi" w:cstheme="minorHAnsi"/>
          <w:b/>
          <w:bCs/>
          <w:i/>
          <w:highlight w:val="yellow"/>
          <w:lang w:val="es-ES"/>
        </w:rPr>
        <w:t>HOTELES Y PRECIOS</w:t>
      </w:r>
      <w:r w:rsidR="008912F1" w:rsidRPr="003324D3">
        <w:rPr>
          <w:rFonts w:asciiTheme="majorHAnsi" w:hAnsiTheme="majorHAnsi" w:cstheme="minorHAnsi"/>
          <w:b/>
          <w:bCs/>
          <w:i/>
          <w:highlight w:val="yellow"/>
          <w:lang w:val="es-ES"/>
        </w:rPr>
        <w:t xml:space="preserve"> EN USD</w:t>
      </w:r>
      <w:r w:rsidRPr="003324D3">
        <w:rPr>
          <w:rFonts w:asciiTheme="majorHAnsi" w:hAnsiTheme="majorHAnsi" w:cstheme="minorHAnsi"/>
          <w:b/>
          <w:bCs/>
          <w:i/>
          <w:lang w:val="es-ES"/>
        </w:rPr>
        <w:t xml:space="preserve">                                                                                                                       </w:t>
      </w:r>
      <w:r w:rsidRPr="003324D3">
        <w:rPr>
          <w:rFonts w:asciiTheme="majorHAnsi" w:hAnsiTheme="majorHAnsi" w:cstheme="minorHAnsi"/>
          <w:b/>
          <w:bCs/>
          <w:i/>
          <w:highlight w:val="yellow"/>
          <w:lang w:val="es-ES"/>
        </w:rPr>
        <w:t xml:space="preserve">DOBLE      </w:t>
      </w:r>
      <w:r w:rsidR="008912F1" w:rsidRPr="003324D3">
        <w:rPr>
          <w:rFonts w:asciiTheme="majorHAnsi" w:hAnsiTheme="majorHAnsi" w:cstheme="minorHAnsi"/>
          <w:b/>
          <w:bCs/>
          <w:i/>
          <w:highlight w:val="yellow"/>
          <w:lang w:val="es-ES"/>
        </w:rPr>
        <w:t xml:space="preserve">   </w:t>
      </w:r>
      <w:proofErr w:type="gramStart"/>
      <w:r w:rsidRPr="003324D3">
        <w:rPr>
          <w:rFonts w:asciiTheme="majorHAnsi" w:hAnsiTheme="majorHAnsi" w:cstheme="minorHAnsi"/>
          <w:b/>
          <w:bCs/>
          <w:i/>
          <w:highlight w:val="yellow"/>
          <w:lang w:val="es-ES"/>
        </w:rPr>
        <w:t>SINGLE</w:t>
      </w:r>
      <w:proofErr w:type="gramEnd"/>
    </w:p>
    <w:p w14:paraId="4186E809" w14:textId="6C4A1A03" w:rsidR="008C107E" w:rsidRPr="008912F1" w:rsidRDefault="008C107E" w:rsidP="008C107E">
      <w:pPr>
        <w:ind w:left="-851"/>
        <w:jc w:val="both"/>
        <w:rPr>
          <w:rFonts w:asciiTheme="majorHAnsi" w:hAnsiTheme="majorHAnsi" w:cstheme="minorHAnsi"/>
          <w:i/>
          <w:lang w:val="es-ES"/>
        </w:rPr>
      </w:pPr>
      <w:r w:rsidRPr="008912F1">
        <w:rPr>
          <w:rFonts w:asciiTheme="majorHAnsi" w:hAnsiTheme="majorHAnsi" w:cstheme="minorHAnsi"/>
          <w:i/>
          <w:lang w:val="es-ES"/>
        </w:rPr>
        <w:t xml:space="preserve"> </w:t>
      </w:r>
      <w:proofErr w:type="spellStart"/>
      <w:r w:rsidRPr="008912F1">
        <w:rPr>
          <w:rFonts w:asciiTheme="majorHAnsi" w:hAnsiTheme="majorHAnsi" w:cstheme="minorHAnsi"/>
          <w:i/>
          <w:lang w:val="es-ES"/>
        </w:rPr>
        <w:t>Arev</w:t>
      </w:r>
      <w:proofErr w:type="spellEnd"/>
      <w:r w:rsidRPr="008912F1">
        <w:rPr>
          <w:rFonts w:asciiTheme="majorHAnsi" w:hAnsiTheme="majorHAnsi" w:cstheme="minorHAnsi"/>
          <w:i/>
          <w:lang w:val="es-ES"/>
        </w:rPr>
        <w:t xml:space="preserve"> </w:t>
      </w:r>
      <w:proofErr w:type="spellStart"/>
      <w:r w:rsidRPr="008912F1">
        <w:rPr>
          <w:rFonts w:asciiTheme="majorHAnsi" w:hAnsiTheme="majorHAnsi" w:cstheme="minorHAnsi"/>
          <w:i/>
          <w:lang w:val="es-ES"/>
        </w:rPr>
        <w:t>Residence</w:t>
      </w:r>
      <w:proofErr w:type="spellEnd"/>
      <w:r w:rsidRPr="008912F1">
        <w:rPr>
          <w:rFonts w:asciiTheme="majorHAnsi" w:hAnsiTheme="majorHAnsi" w:cstheme="minorHAnsi"/>
          <w:i/>
          <w:lang w:val="es-ES"/>
        </w:rPr>
        <w:t xml:space="preserve"> 3* - Royal Plaza 4* – Ani Plaza 4* (Armenia) - Old Astoria 3* (</w:t>
      </w:r>
      <w:proofErr w:type="gramStart"/>
      <w:r w:rsidRPr="008912F1">
        <w:rPr>
          <w:rFonts w:asciiTheme="majorHAnsi" w:hAnsiTheme="majorHAnsi" w:cstheme="minorHAnsi"/>
          <w:i/>
          <w:lang w:val="es-ES"/>
        </w:rPr>
        <w:t>Georgi</w:t>
      </w:r>
      <w:r w:rsidR="008912F1" w:rsidRPr="008912F1">
        <w:rPr>
          <w:rFonts w:asciiTheme="majorHAnsi" w:hAnsiTheme="majorHAnsi" w:cstheme="minorHAnsi"/>
          <w:i/>
          <w:lang w:val="es-ES"/>
        </w:rPr>
        <w:t>a</w:t>
      </w:r>
      <w:r w:rsidRPr="008912F1">
        <w:rPr>
          <w:rFonts w:asciiTheme="majorHAnsi" w:hAnsiTheme="majorHAnsi" w:cstheme="minorHAnsi"/>
          <w:i/>
          <w:lang w:val="es-ES"/>
        </w:rPr>
        <w:t>)</w:t>
      </w:r>
      <w:r w:rsidR="008912F1" w:rsidRPr="008912F1">
        <w:rPr>
          <w:rFonts w:asciiTheme="majorHAnsi" w:hAnsiTheme="majorHAnsi" w:cstheme="minorHAnsi"/>
          <w:i/>
          <w:lang w:val="es-ES"/>
        </w:rPr>
        <w:t xml:space="preserve">   </w:t>
      </w:r>
      <w:proofErr w:type="gramEnd"/>
      <w:r w:rsidR="008912F1" w:rsidRPr="008912F1">
        <w:rPr>
          <w:rFonts w:asciiTheme="majorHAnsi" w:hAnsiTheme="majorHAnsi" w:cstheme="minorHAnsi"/>
          <w:i/>
          <w:lang w:val="es-ES"/>
        </w:rPr>
        <w:t xml:space="preserve">            1.840 </w:t>
      </w:r>
      <w:proofErr w:type="spellStart"/>
      <w:r w:rsidR="008912F1" w:rsidRPr="008912F1">
        <w:rPr>
          <w:rFonts w:asciiTheme="majorHAnsi" w:hAnsiTheme="majorHAnsi" w:cstheme="minorHAnsi"/>
          <w:i/>
          <w:lang w:val="es-ES"/>
        </w:rPr>
        <w:t>usd</w:t>
      </w:r>
      <w:proofErr w:type="spellEnd"/>
      <w:r w:rsidR="008912F1" w:rsidRPr="008912F1">
        <w:rPr>
          <w:rFonts w:asciiTheme="majorHAnsi" w:hAnsiTheme="majorHAnsi" w:cstheme="minorHAnsi"/>
          <w:i/>
          <w:lang w:val="es-ES"/>
        </w:rPr>
        <w:t xml:space="preserve">      360 </w:t>
      </w:r>
      <w:proofErr w:type="spellStart"/>
      <w:r w:rsidR="008912F1" w:rsidRPr="008912F1">
        <w:rPr>
          <w:rFonts w:asciiTheme="majorHAnsi" w:hAnsiTheme="majorHAnsi" w:cstheme="minorHAnsi"/>
          <w:i/>
          <w:lang w:val="es-ES"/>
        </w:rPr>
        <w:t>usd</w:t>
      </w:r>
      <w:proofErr w:type="spellEnd"/>
    </w:p>
    <w:p w14:paraId="74AD7AB2" w14:textId="7611A91E" w:rsidR="00FA685B" w:rsidRPr="00BF7B69" w:rsidRDefault="008C107E" w:rsidP="008C107E">
      <w:pPr>
        <w:ind w:left="-851"/>
        <w:jc w:val="both"/>
        <w:rPr>
          <w:rFonts w:asciiTheme="majorHAnsi" w:hAnsiTheme="majorHAnsi" w:cstheme="minorHAnsi"/>
          <w:i/>
          <w:lang w:val="es-ES"/>
        </w:rPr>
      </w:pPr>
      <w:r w:rsidRPr="00BF7B69">
        <w:rPr>
          <w:rFonts w:asciiTheme="majorHAnsi" w:hAnsiTheme="majorHAnsi" w:cstheme="minorHAnsi"/>
          <w:i/>
          <w:lang w:val="es-ES"/>
        </w:rPr>
        <w:t>Metropol</w:t>
      </w:r>
      <w:r w:rsidR="00FA685B" w:rsidRPr="00BF7B69">
        <w:rPr>
          <w:rFonts w:asciiTheme="majorHAnsi" w:hAnsiTheme="majorHAnsi" w:cstheme="minorHAnsi"/>
          <w:i/>
          <w:lang w:val="es-ES"/>
        </w:rPr>
        <w:t xml:space="preserve"> 4* - Imperial 4* - </w:t>
      </w:r>
      <w:proofErr w:type="spellStart"/>
      <w:r w:rsidR="00FA685B" w:rsidRPr="00BF7B69">
        <w:rPr>
          <w:rFonts w:asciiTheme="majorHAnsi" w:hAnsiTheme="majorHAnsi" w:cstheme="minorHAnsi"/>
          <w:i/>
          <w:lang w:val="es-ES"/>
        </w:rPr>
        <w:t>Messier</w:t>
      </w:r>
      <w:proofErr w:type="spellEnd"/>
      <w:r w:rsidR="00FA685B" w:rsidRPr="00BF7B69">
        <w:rPr>
          <w:rFonts w:asciiTheme="majorHAnsi" w:hAnsiTheme="majorHAnsi" w:cstheme="minorHAnsi"/>
          <w:i/>
          <w:lang w:val="es-ES"/>
        </w:rPr>
        <w:t xml:space="preserve"> 4* </w:t>
      </w:r>
      <w:r w:rsidR="008912F1" w:rsidRPr="00BF7B69">
        <w:rPr>
          <w:rFonts w:asciiTheme="majorHAnsi" w:hAnsiTheme="majorHAnsi" w:cstheme="minorHAnsi"/>
          <w:i/>
          <w:lang w:val="es-ES"/>
        </w:rPr>
        <w:t>(</w:t>
      </w:r>
      <w:r w:rsidR="00FA685B" w:rsidRPr="00BF7B69">
        <w:rPr>
          <w:rFonts w:asciiTheme="majorHAnsi" w:hAnsiTheme="majorHAnsi" w:cstheme="minorHAnsi"/>
          <w:i/>
          <w:lang w:val="es-ES"/>
        </w:rPr>
        <w:t>Armenia) – New Astoria 4* (</w:t>
      </w:r>
      <w:proofErr w:type="gramStart"/>
      <w:r w:rsidR="00FA685B" w:rsidRPr="00BF7B69">
        <w:rPr>
          <w:rFonts w:asciiTheme="majorHAnsi" w:hAnsiTheme="majorHAnsi" w:cstheme="minorHAnsi"/>
          <w:i/>
          <w:lang w:val="es-ES"/>
        </w:rPr>
        <w:t>Georgia)</w:t>
      </w:r>
      <w:r w:rsidR="008912F1" w:rsidRPr="00BF7B69">
        <w:rPr>
          <w:rFonts w:asciiTheme="majorHAnsi" w:hAnsiTheme="majorHAnsi" w:cstheme="minorHAnsi"/>
          <w:i/>
          <w:lang w:val="es-ES"/>
        </w:rPr>
        <w:t xml:space="preserve">   </w:t>
      </w:r>
      <w:proofErr w:type="gramEnd"/>
      <w:r w:rsidR="008912F1" w:rsidRPr="00BF7B69">
        <w:rPr>
          <w:rFonts w:asciiTheme="majorHAnsi" w:hAnsiTheme="majorHAnsi" w:cstheme="minorHAnsi"/>
          <w:i/>
          <w:lang w:val="es-ES"/>
        </w:rPr>
        <w:t xml:space="preserve">                                1.950 </w:t>
      </w:r>
      <w:proofErr w:type="spellStart"/>
      <w:r w:rsidR="008912F1" w:rsidRPr="00BF7B69">
        <w:rPr>
          <w:rFonts w:asciiTheme="majorHAnsi" w:hAnsiTheme="majorHAnsi" w:cstheme="minorHAnsi"/>
          <w:i/>
          <w:lang w:val="es-ES"/>
        </w:rPr>
        <w:t>usd</w:t>
      </w:r>
      <w:proofErr w:type="spellEnd"/>
      <w:r w:rsidR="008912F1" w:rsidRPr="00BF7B69">
        <w:rPr>
          <w:rFonts w:asciiTheme="majorHAnsi" w:hAnsiTheme="majorHAnsi" w:cstheme="minorHAnsi"/>
          <w:i/>
          <w:lang w:val="es-ES"/>
        </w:rPr>
        <w:t xml:space="preserve">      410 </w:t>
      </w:r>
      <w:proofErr w:type="spellStart"/>
      <w:r w:rsidR="008912F1" w:rsidRPr="00BF7B69">
        <w:rPr>
          <w:rFonts w:asciiTheme="majorHAnsi" w:hAnsiTheme="majorHAnsi" w:cstheme="minorHAnsi"/>
          <w:i/>
          <w:lang w:val="es-ES"/>
        </w:rPr>
        <w:t>usd</w:t>
      </w:r>
      <w:proofErr w:type="spellEnd"/>
    </w:p>
    <w:p w14:paraId="67F0C6A4" w14:textId="211E2CFD" w:rsidR="008C107E" w:rsidRDefault="00FA685B" w:rsidP="008C107E">
      <w:pPr>
        <w:ind w:left="-851"/>
        <w:jc w:val="both"/>
        <w:rPr>
          <w:rFonts w:asciiTheme="majorHAnsi" w:hAnsiTheme="majorHAnsi" w:cstheme="minorHAnsi"/>
          <w:i/>
        </w:rPr>
      </w:pPr>
      <w:r w:rsidRPr="00FA685B">
        <w:rPr>
          <w:rFonts w:asciiTheme="majorHAnsi" w:hAnsiTheme="majorHAnsi" w:cstheme="minorHAnsi"/>
          <w:i/>
        </w:rPr>
        <w:t>H</w:t>
      </w:r>
      <w:r>
        <w:rPr>
          <w:rFonts w:asciiTheme="majorHAnsi" w:hAnsiTheme="majorHAnsi" w:cstheme="minorHAnsi"/>
          <w:i/>
        </w:rPr>
        <w:t>.</w:t>
      </w:r>
      <w:r w:rsidRPr="00FA685B">
        <w:rPr>
          <w:rFonts w:asciiTheme="majorHAnsi" w:hAnsiTheme="majorHAnsi" w:cstheme="minorHAnsi"/>
          <w:i/>
        </w:rPr>
        <w:t xml:space="preserve"> </w:t>
      </w:r>
      <w:proofErr w:type="spellStart"/>
      <w:r w:rsidRPr="00FA685B">
        <w:rPr>
          <w:rFonts w:asciiTheme="majorHAnsi" w:hAnsiTheme="majorHAnsi" w:cstheme="minorHAnsi"/>
          <w:i/>
        </w:rPr>
        <w:t>Tufenkian</w:t>
      </w:r>
      <w:proofErr w:type="spellEnd"/>
      <w:r w:rsidRPr="00FA685B">
        <w:rPr>
          <w:rFonts w:asciiTheme="majorHAnsi" w:hAnsiTheme="majorHAnsi" w:cstheme="minorHAnsi"/>
          <w:i/>
        </w:rPr>
        <w:t xml:space="preserve"> 4 * - Hilton Double T.</w:t>
      </w:r>
      <w:r>
        <w:rPr>
          <w:rFonts w:asciiTheme="majorHAnsi" w:hAnsiTheme="majorHAnsi" w:cstheme="minorHAnsi"/>
          <w:i/>
        </w:rPr>
        <w:t xml:space="preserve"> 4 * </w:t>
      </w:r>
      <w:proofErr w:type="gramStart"/>
      <w:r>
        <w:rPr>
          <w:rFonts w:asciiTheme="majorHAnsi" w:hAnsiTheme="majorHAnsi" w:cstheme="minorHAnsi"/>
          <w:i/>
        </w:rPr>
        <w:t>Sup.(</w:t>
      </w:r>
      <w:proofErr w:type="gramEnd"/>
      <w:r>
        <w:rPr>
          <w:rFonts w:asciiTheme="majorHAnsi" w:hAnsiTheme="majorHAnsi" w:cstheme="minorHAnsi"/>
          <w:i/>
        </w:rPr>
        <w:t>Armenia) – City Avenue</w:t>
      </w:r>
      <w:r w:rsidR="008C107E" w:rsidRPr="00FA685B">
        <w:rPr>
          <w:rFonts w:asciiTheme="majorHAnsi" w:hAnsiTheme="majorHAnsi" w:cstheme="minorHAnsi"/>
          <w:i/>
        </w:rPr>
        <w:t xml:space="preserve"> </w:t>
      </w:r>
      <w:r>
        <w:rPr>
          <w:rFonts w:asciiTheme="majorHAnsi" w:hAnsiTheme="majorHAnsi" w:cstheme="minorHAnsi"/>
          <w:i/>
        </w:rPr>
        <w:t>4* - City Center 4*</w:t>
      </w:r>
      <w:r w:rsidR="008C107E" w:rsidRPr="00FA685B">
        <w:rPr>
          <w:rFonts w:asciiTheme="majorHAnsi" w:hAnsiTheme="majorHAnsi" w:cstheme="minorHAnsi"/>
          <w:i/>
        </w:rPr>
        <w:t xml:space="preserve"> </w:t>
      </w:r>
      <w:r>
        <w:rPr>
          <w:rFonts w:asciiTheme="majorHAnsi" w:hAnsiTheme="majorHAnsi" w:cstheme="minorHAnsi"/>
          <w:i/>
        </w:rPr>
        <w:t>(Georgia)</w:t>
      </w:r>
      <w:r w:rsidR="008912F1">
        <w:rPr>
          <w:rFonts w:asciiTheme="majorHAnsi" w:hAnsiTheme="majorHAnsi" w:cstheme="minorHAnsi"/>
          <w:i/>
        </w:rPr>
        <w:t xml:space="preserve">2.120 </w:t>
      </w:r>
      <w:proofErr w:type="spellStart"/>
      <w:r w:rsidR="008912F1">
        <w:rPr>
          <w:rFonts w:asciiTheme="majorHAnsi" w:hAnsiTheme="majorHAnsi" w:cstheme="minorHAnsi"/>
          <w:i/>
        </w:rPr>
        <w:t>usd</w:t>
      </w:r>
      <w:proofErr w:type="spellEnd"/>
      <w:r w:rsidR="008912F1">
        <w:rPr>
          <w:rFonts w:asciiTheme="majorHAnsi" w:hAnsiTheme="majorHAnsi" w:cstheme="minorHAnsi"/>
          <w:i/>
        </w:rPr>
        <w:t xml:space="preserve">     510 </w:t>
      </w:r>
      <w:proofErr w:type="spellStart"/>
      <w:r w:rsidR="008912F1">
        <w:rPr>
          <w:rFonts w:asciiTheme="majorHAnsi" w:hAnsiTheme="majorHAnsi" w:cstheme="minorHAnsi"/>
          <w:i/>
        </w:rPr>
        <w:t>usd</w:t>
      </w:r>
      <w:proofErr w:type="spellEnd"/>
    </w:p>
    <w:p w14:paraId="1DB09EDC" w14:textId="77777777" w:rsidR="00ED5D8A" w:rsidRDefault="00ED5D8A" w:rsidP="008C107E">
      <w:pPr>
        <w:ind w:left="-851"/>
        <w:jc w:val="both"/>
        <w:rPr>
          <w:rFonts w:asciiTheme="majorHAnsi" w:hAnsiTheme="majorHAnsi" w:cstheme="minorHAnsi"/>
          <w:i/>
        </w:rPr>
      </w:pPr>
    </w:p>
    <w:p w14:paraId="3E9012AB" w14:textId="212B0D21" w:rsidR="00ED5D8A" w:rsidRPr="003324D3" w:rsidRDefault="00ED5D8A" w:rsidP="008C107E">
      <w:pPr>
        <w:ind w:left="-851"/>
        <w:jc w:val="both"/>
        <w:rPr>
          <w:rFonts w:asciiTheme="majorHAnsi" w:hAnsiTheme="majorHAnsi" w:cstheme="minorHAnsi"/>
          <w:i/>
          <w:lang w:val="es-ES"/>
        </w:rPr>
      </w:pPr>
      <w:r w:rsidRPr="003324D3">
        <w:rPr>
          <w:rFonts w:asciiTheme="majorHAnsi" w:hAnsiTheme="majorHAnsi" w:cstheme="minorHAnsi"/>
          <w:i/>
          <w:lang w:val="es-ES"/>
        </w:rPr>
        <w:t xml:space="preserve">Suplemento de 8 cenas 220 </w:t>
      </w:r>
      <w:proofErr w:type="spellStart"/>
      <w:r w:rsidRPr="003324D3">
        <w:rPr>
          <w:rFonts w:asciiTheme="majorHAnsi" w:hAnsiTheme="majorHAnsi" w:cstheme="minorHAnsi"/>
          <w:i/>
          <w:lang w:val="es-ES"/>
        </w:rPr>
        <w:t>usd</w:t>
      </w:r>
      <w:proofErr w:type="spellEnd"/>
    </w:p>
    <w:p w14:paraId="26ADEAC9" w14:textId="7914EDE5" w:rsidR="008C107E" w:rsidRPr="003324D3" w:rsidRDefault="008C107E" w:rsidP="00CD41B3">
      <w:pPr>
        <w:spacing w:after="0" w:line="240" w:lineRule="auto"/>
        <w:jc w:val="both"/>
        <w:rPr>
          <w:rFonts w:asciiTheme="majorHAnsi" w:hAnsiTheme="majorHAnsi" w:cstheme="minorHAnsi"/>
          <w:b/>
          <w:bCs/>
          <w:i/>
          <w:color w:val="FF0000"/>
          <w:lang w:val="es-ES"/>
        </w:rPr>
      </w:pPr>
    </w:p>
    <w:p w14:paraId="1EC62516" w14:textId="77777777" w:rsidR="00C62354" w:rsidRPr="003324D3" w:rsidRDefault="00C62354" w:rsidP="00C62354">
      <w:pPr>
        <w:rPr>
          <w:rFonts w:asciiTheme="majorHAnsi" w:hAnsiTheme="majorHAnsi" w:cs="Lucida Sans Unicode"/>
          <w:i/>
          <w:color w:val="262626"/>
          <w:lang w:val="es-ES"/>
        </w:rPr>
      </w:pPr>
    </w:p>
    <w:p w14:paraId="07903C28" w14:textId="37F28810" w:rsidR="007E0D7C" w:rsidRPr="002C5E74" w:rsidRDefault="007E0D7C" w:rsidP="002C5E74">
      <w:pPr>
        <w:spacing w:before="120"/>
        <w:jc w:val="both"/>
        <w:rPr>
          <w:rFonts w:ascii="Cambria" w:hAnsi="Cambria" w:cs="Arial"/>
          <w:b/>
          <w:color w:val="632423"/>
          <w:lang w:val="es-ES_tradnl"/>
        </w:rPr>
      </w:pPr>
      <w:r w:rsidRPr="0008086E">
        <w:rPr>
          <w:rFonts w:ascii="Cambria" w:hAnsi="Cambria" w:cs="Lucida Sans Unicode"/>
          <w:b/>
          <w:i/>
          <w:color w:val="FF0000"/>
          <w:u w:val="single"/>
          <w:lang w:val="es-ES"/>
        </w:rPr>
        <w:t xml:space="preserve">Precio del paquete </w:t>
      </w:r>
      <w:proofErr w:type="gramStart"/>
      <w:r w:rsidRPr="0008086E">
        <w:rPr>
          <w:rFonts w:ascii="Cambria" w:hAnsi="Cambria" w:cs="Lucida Sans Unicode"/>
          <w:b/>
          <w:i/>
          <w:color w:val="FF0000"/>
          <w:u w:val="single"/>
          <w:lang w:val="es-ES"/>
        </w:rPr>
        <w:t>incluye</w:t>
      </w:r>
      <w:r w:rsidR="006324D6">
        <w:rPr>
          <w:rFonts w:ascii="Cambria" w:hAnsi="Cambria" w:cs="Lucida Sans Unicode"/>
          <w:b/>
          <w:i/>
          <w:color w:val="FF0000"/>
          <w:u w:val="single"/>
          <w:lang w:val="es-ES"/>
        </w:rPr>
        <w:t xml:space="preserve"> </w:t>
      </w:r>
      <w:r w:rsidRPr="0008086E">
        <w:rPr>
          <w:rFonts w:ascii="Cambria" w:hAnsi="Cambria" w:cs="Lucida Sans Unicode"/>
          <w:b/>
          <w:i/>
          <w:color w:val="FF0000"/>
          <w:u w:val="single"/>
          <w:lang w:val="es-ES"/>
        </w:rPr>
        <w:t>:</w:t>
      </w:r>
      <w:proofErr w:type="gramEnd"/>
    </w:p>
    <w:p w14:paraId="43608F3E" w14:textId="0541D7E2" w:rsidR="007E0D7C" w:rsidRPr="0008086E" w:rsidRDefault="007E0D7C" w:rsidP="007E0D7C">
      <w:pPr>
        <w:ind w:left="-851"/>
        <w:jc w:val="both"/>
        <w:rPr>
          <w:rFonts w:ascii="Cambria" w:hAnsi="Cambria" w:cs="Lucida Sans Unicode"/>
          <w:i/>
          <w:color w:val="262626"/>
          <w:lang w:val="es-ES"/>
        </w:rPr>
      </w:pPr>
      <w:r w:rsidRPr="0008086E">
        <w:rPr>
          <w:rFonts w:ascii="Cambria" w:hAnsi="Cambria" w:cs="Lucida Sans Unicode"/>
          <w:i/>
          <w:color w:val="262626"/>
          <w:lang w:val="es-ES"/>
        </w:rPr>
        <w:t>•</w:t>
      </w:r>
      <w:r w:rsidRPr="0008086E">
        <w:rPr>
          <w:rFonts w:ascii="Cambria" w:hAnsi="Cambria" w:cs="Lucida Sans Unicode"/>
          <w:i/>
          <w:color w:val="262626"/>
          <w:lang w:val="es-ES"/>
        </w:rPr>
        <w:tab/>
      </w:r>
      <w:r w:rsidR="006324D6">
        <w:rPr>
          <w:rFonts w:ascii="Cambria" w:hAnsi="Cambria" w:cs="Lucida Sans Unicode"/>
          <w:i/>
          <w:color w:val="262626"/>
          <w:lang w:val="es-ES"/>
        </w:rPr>
        <w:t>T</w:t>
      </w:r>
      <w:r w:rsidRPr="0008086E">
        <w:rPr>
          <w:rFonts w:ascii="Cambria" w:hAnsi="Cambria" w:cs="Lucida Sans Unicode"/>
          <w:i/>
          <w:color w:val="262626"/>
          <w:lang w:val="es-ES"/>
        </w:rPr>
        <w:t>ransfer aeropuerto-hotel en Armenia; hotel – aeropuerto en Georgia</w:t>
      </w:r>
      <w:r w:rsidR="006324D6">
        <w:rPr>
          <w:rFonts w:ascii="Cambria" w:hAnsi="Cambria" w:cs="Lucida Sans Unicode"/>
          <w:i/>
          <w:color w:val="262626"/>
          <w:lang w:val="es-ES"/>
        </w:rPr>
        <w:t>.</w:t>
      </w:r>
    </w:p>
    <w:p w14:paraId="6A6406A7" w14:textId="6B85C0C9" w:rsidR="007E0D7C" w:rsidRPr="0008086E" w:rsidRDefault="007E0D7C" w:rsidP="007E0D7C">
      <w:pPr>
        <w:ind w:left="-851"/>
        <w:jc w:val="both"/>
        <w:rPr>
          <w:rFonts w:ascii="Cambria" w:hAnsi="Cambria" w:cs="Lucida Sans Unicode"/>
          <w:i/>
          <w:color w:val="262626"/>
          <w:lang w:val="es-ES"/>
        </w:rPr>
      </w:pPr>
      <w:r w:rsidRPr="0008086E">
        <w:rPr>
          <w:rFonts w:ascii="Cambria" w:hAnsi="Cambria" w:cs="Lucida Sans Unicode"/>
          <w:i/>
          <w:color w:val="262626"/>
          <w:lang w:val="es-ES"/>
        </w:rPr>
        <w:t>•</w:t>
      </w:r>
      <w:r w:rsidRPr="0008086E">
        <w:rPr>
          <w:rFonts w:ascii="Cambria" w:hAnsi="Cambria" w:cs="Lucida Sans Unicode"/>
          <w:i/>
          <w:color w:val="262626"/>
          <w:lang w:val="es-ES"/>
        </w:rPr>
        <w:tab/>
        <w:t>Transport</w:t>
      </w:r>
      <w:r w:rsidR="006324D6">
        <w:rPr>
          <w:rFonts w:ascii="Cambria" w:hAnsi="Cambria" w:cs="Lucida Sans Unicode"/>
          <w:i/>
          <w:color w:val="262626"/>
          <w:lang w:val="es-ES"/>
        </w:rPr>
        <w:t>e</w:t>
      </w:r>
      <w:r w:rsidRPr="0008086E">
        <w:rPr>
          <w:rFonts w:ascii="Cambria" w:hAnsi="Cambria" w:cs="Lucida Sans Unicode"/>
          <w:i/>
          <w:color w:val="262626"/>
          <w:lang w:val="es-ES"/>
        </w:rPr>
        <w:t xml:space="preserve"> y servicios de guía de habla hispana</w:t>
      </w:r>
      <w:r w:rsidR="006324D6">
        <w:rPr>
          <w:rFonts w:ascii="Cambria" w:hAnsi="Cambria" w:cs="Lucida Sans Unicode"/>
          <w:i/>
          <w:color w:val="262626"/>
          <w:lang w:val="es-ES"/>
        </w:rPr>
        <w:t>.</w:t>
      </w:r>
    </w:p>
    <w:p w14:paraId="1A60194D" w14:textId="2A7527D4" w:rsidR="007E0D7C" w:rsidRPr="0008086E" w:rsidRDefault="007E0D7C" w:rsidP="007E0D7C">
      <w:pPr>
        <w:ind w:left="-851"/>
        <w:jc w:val="both"/>
        <w:rPr>
          <w:rFonts w:ascii="Cambria" w:hAnsi="Cambria" w:cs="Lucida Sans Unicode"/>
          <w:i/>
          <w:color w:val="262626"/>
          <w:lang w:val="es-ES"/>
        </w:rPr>
      </w:pPr>
      <w:r w:rsidRPr="0008086E">
        <w:rPr>
          <w:rFonts w:ascii="Cambria" w:hAnsi="Cambria" w:cs="Lucida Sans Unicode"/>
          <w:i/>
          <w:color w:val="262626"/>
          <w:lang w:val="es-ES"/>
        </w:rPr>
        <w:t>•</w:t>
      </w:r>
      <w:r w:rsidRPr="0008086E">
        <w:rPr>
          <w:rFonts w:ascii="Cambria" w:hAnsi="Cambria" w:cs="Lucida Sans Unicode"/>
          <w:i/>
          <w:color w:val="262626"/>
          <w:lang w:val="es-ES"/>
        </w:rPr>
        <w:tab/>
        <w:t xml:space="preserve">Pago de entradas </w:t>
      </w:r>
      <w:r w:rsidR="006324D6">
        <w:rPr>
          <w:rFonts w:ascii="Cambria" w:hAnsi="Cambria" w:cs="Lucida Sans Unicode"/>
          <w:i/>
          <w:color w:val="262626"/>
          <w:lang w:val="es-ES"/>
        </w:rPr>
        <w:t>de</w:t>
      </w:r>
      <w:r w:rsidRPr="0008086E">
        <w:rPr>
          <w:rFonts w:ascii="Cambria" w:hAnsi="Cambria" w:cs="Lucida Sans Unicode"/>
          <w:i/>
          <w:color w:val="262626"/>
          <w:lang w:val="es-ES"/>
        </w:rPr>
        <w:t xml:space="preserve"> todos los lugares de interés en Armenia y Georgia</w:t>
      </w:r>
      <w:r w:rsidR="006324D6">
        <w:rPr>
          <w:rFonts w:ascii="Cambria" w:hAnsi="Cambria" w:cs="Lucida Sans Unicode"/>
          <w:i/>
          <w:color w:val="262626"/>
          <w:lang w:val="es-ES"/>
        </w:rPr>
        <w:t>.</w:t>
      </w:r>
    </w:p>
    <w:p w14:paraId="73B75046" w14:textId="20B32021" w:rsidR="007E0D7C" w:rsidRPr="0008086E" w:rsidRDefault="007E0D7C" w:rsidP="007E0D7C">
      <w:pPr>
        <w:ind w:left="-851"/>
        <w:jc w:val="both"/>
        <w:rPr>
          <w:rFonts w:ascii="Cambria" w:hAnsi="Cambria" w:cs="Lucida Sans Unicode"/>
          <w:i/>
          <w:color w:val="262626"/>
          <w:lang w:val="es-ES"/>
        </w:rPr>
      </w:pPr>
      <w:r w:rsidRPr="0008086E">
        <w:rPr>
          <w:rFonts w:ascii="Cambria" w:hAnsi="Cambria" w:cs="Lucida Sans Unicode"/>
          <w:i/>
          <w:color w:val="262626"/>
          <w:lang w:val="es-ES"/>
        </w:rPr>
        <w:t>•</w:t>
      </w:r>
      <w:r w:rsidRPr="0008086E">
        <w:rPr>
          <w:rFonts w:ascii="Cambria" w:hAnsi="Cambria" w:cs="Lucida Sans Unicode"/>
          <w:i/>
          <w:color w:val="262626"/>
          <w:lang w:val="es-ES"/>
        </w:rPr>
        <w:tab/>
        <w:t>Media Pensión en Armenia y Georgia</w:t>
      </w:r>
      <w:r w:rsidR="006324D6">
        <w:rPr>
          <w:rFonts w:ascii="Cambria" w:hAnsi="Cambria" w:cs="Lucida Sans Unicode"/>
          <w:i/>
          <w:color w:val="262626"/>
          <w:lang w:val="es-ES"/>
        </w:rPr>
        <w:t xml:space="preserve">, </w:t>
      </w:r>
      <w:r w:rsidRPr="0008086E">
        <w:rPr>
          <w:rFonts w:ascii="Cambria" w:hAnsi="Cambria" w:cs="Lucida Sans Unicode"/>
          <w:i/>
          <w:color w:val="262626"/>
          <w:lang w:val="es-ES"/>
        </w:rPr>
        <w:t>desayunos +</w:t>
      </w:r>
      <w:r w:rsidR="006324D6">
        <w:rPr>
          <w:rFonts w:ascii="Cambria" w:hAnsi="Cambria" w:cs="Lucida Sans Unicode"/>
          <w:i/>
          <w:color w:val="262626"/>
          <w:lang w:val="es-ES"/>
        </w:rPr>
        <w:t xml:space="preserve"> </w:t>
      </w:r>
      <w:r w:rsidRPr="0008086E">
        <w:rPr>
          <w:rFonts w:ascii="Cambria" w:hAnsi="Cambria" w:cs="Lucida Sans Unicode"/>
          <w:i/>
          <w:color w:val="262626"/>
          <w:lang w:val="es-ES"/>
        </w:rPr>
        <w:t>almuerzos</w:t>
      </w:r>
      <w:r w:rsidR="006324D6">
        <w:rPr>
          <w:rFonts w:ascii="Cambria" w:hAnsi="Cambria" w:cs="Lucida Sans Unicode"/>
          <w:i/>
          <w:color w:val="262626"/>
          <w:lang w:val="es-ES"/>
        </w:rPr>
        <w:t>.</w:t>
      </w:r>
    </w:p>
    <w:p w14:paraId="5A8F7B33" w14:textId="39E5D5BC" w:rsidR="007E0D7C" w:rsidRPr="0008086E" w:rsidRDefault="007E0D7C" w:rsidP="007E0D7C">
      <w:pPr>
        <w:ind w:left="-851"/>
        <w:jc w:val="both"/>
        <w:rPr>
          <w:rFonts w:ascii="Cambria" w:hAnsi="Cambria" w:cs="Lucida Sans Unicode"/>
          <w:i/>
          <w:color w:val="262626"/>
          <w:lang w:val="es-ES"/>
        </w:rPr>
      </w:pPr>
      <w:r w:rsidRPr="0008086E">
        <w:rPr>
          <w:rFonts w:ascii="Cambria" w:hAnsi="Cambria" w:cs="Lucida Sans Unicode"/>
          <w:i/>
          <w:color w:val="262626"/>
          <w:lang w:val="es-ES"/>
        </w:rPr>
        <w:t>•</w:t>
      </w:r>
      <w:r w:rsidRPr="0008086E">
        <w:rPr>
          <w:rFonts w:ascii="Cambria" w:hAnsi="Cambria" w:cs="Lucida Sans Unicode"/>
          <w:i/>
          <w:color w:val="262626"/>
          <w:lang w:val="es-ES"/>
        </w:rPr>
        <w:tab/>
        <w:t>1 botella de agua por persona durante los viajes en Armenia y Georgia</w:t>
      </w:r>
      <w:r w:rsidR="006324D6">
        <w:rPr>
          <w:rFonts w:ascii="Cambria" w:hAnsi="Cambria" w:cs="Lucida Sans Unicode"/>
          <w:i/>
          <w:color w:val="262626"/>
          <w:lang w:val="es-ES"/>
        </w:rPr>
        <w:t>.</w:t>
      </w:r>
    </w:p>
    <w:p w14:paraId="4D763169" w14:textId="25D25C0D" w:rsidR="007E0D7C" w:rsidRPr="0008086E" w:rsidRDefault="007E0D7C" w:rsidP="007E0D7C">
      <w:pPr>
        <w:ind w:left="-851"/>
        <w:jc w:val="both"/>
        <w:rPr>
          <w:rFonts w:ascii="Cambria" w:hAnsi="Cambria" w:cs="Lucida Sans Unicode"/>
          <w:i/>
          <w:color w:val="262626"/>
          <w:lang w:val="es-ES"/>
        </w:rPr>
      </w:pPr>
      <w:r w:rsidRPr="0008086E">
        <w:rPr>
          <w:rFonts w:ascii="Cambria" w:hAnsi="Cambria" w:cs="Lucida Sans Unicode"/>
          <w:i/>
          <w:color w:val="262626"/>
          <w:lang w:val="es-ES"/>
        </w:rPr>
        <w:t>•</w:t>
      </w:r>
      <w:r w:rsidRPr="0008086E">
        <w:rPr>
          <w:rFonts w:ascii="Cambria" w:hAnsi="Cambria" w:cs="Lucida Sans Unicode"/>
          <w:i/>
          <w:color w:val="262626"/>
          <w:lang w:val="es-ES"/>
        </w:rPr>
        <w:tab/>
        <w:t xml:space="preserve">5 </w:t>
      </w:r>
      <w:r w:rsidR="006324D6">
        <w:rPr>
          <w:rFonts w:ascii="Cambria" w:hAnsi="Cambria" w:cs="Lucida Sans Unicode"/>
          <w:i/>
          <w:color w:val="262626"/>
          <w:lang w:val="es-ES"/>
        </w:rPr>
        <w:t xml:space="preserve">noches de </w:t>
      </w:r>
      <w:r w:rsidRPr="0008086E">
        <w:rPr>
          <w:rFonts w:ascii="Cambria" w:hAnsi="Cambria" w:cs="Lucida Sans Unicode"/>
          <w:i/>
          <w:color w:val="262626"/>
          <w:lang w:val="es-ES"/>
        </w:rPr>
        <w:t xml:space="preserve">alojamiento en uno de los hoteles mencionados en </w:t>
      </w:r>
      <w:r w:rsidR="006324D6">
        <w:rPr>
          <w:rFonts w:ascii="Cambria" w:hAnsi="Cambria" w:cs="Lucida Sans Unicode"/>
          <w:i/>
          <w:color w:val="262626"/>
          <w:lang w:val="es-ES"/>
        </w:rPr>
        <w:t>E</w:t>
      </w:r>
      <w:r w:rsidRPr="0008086E">
        <w:rPr>
          <w:rFonts w:ascii="Cambria" w:hAnsi="Cambria" w:cs="Lucida Sans Unicode"/>
          <w:i/>
          <w:color w:val="262626"/>
          <w:lang w:val="es-ES"/>
        </w:rPr>
        <w:t>rev</w:t>
      </w:r>
      <w:r w:rsidR="006324D6">
        <w:rPr>
          <w:rFonts w:ascii="Cambria" w:hAnsi="Cambria" w:cs="Lucida Sans Unicode"/>
          <w:i/>
          <w:color w:val="262626"/>
          <w:lang w:val="es-ES"/>
        </w:rPr>
        <w:t xml:space="preserve">án. </w:t>
      </w:r>
    </w:p>
    <w:p w14:paraId="13BE378B" w14:textId="6E5AAC72" w:rsidR="0008086E" w:rsidRPr="002C5E74" w:rsidRDefault="007E0D7C" w:rsidP="002C5E74">
      <w:pPr>
        <w:ind w:left="-851"/>
        <w:jc w:val="both"/>
        <w:rPr>
          <w:rFonts w:ascii="Cambria" w:hAnsi="Cambria" w:cs="Lucida Sans Unicode"/>
          <w:i/>
          <w:color w:val="262626"/>
          <w:lang w:val="es-ES"/>
        </w:rPr>
      </w:pPr>
      <w:r w:rsidRPr="0008086E">
        <w:rPr>
          <w:rFonts w:ascii="Cambria" w:hAnsi="Cambria" w:cs="Lucida Sans Unicode"/>
          <w:i/>
          <w:color w:val="262626"/>
          <w:lang w:val="es-ES"/>
        </w:rPr>
        <w:t>•</w:t>
      </w:r>
      <w:r w:rsidRPr="0008086E">
        <w:rPr>
          <w:rFonts w:ascii="Cambria" w:hAnsi="Cambria" w:cs="Lucida Sans Unicode"/>
          <w:i/>
          <w:color w:val="262626"/>
          <w:lang w:val="es-ES"/>
        </w:rPr>
        <w:tab/>
        <w:t xml:space="preserve">4 </w:t>
      </w:r>
      <w:r w:rsidR="006324D6">
        <w:rPr>
          <w:rFonts w:ascii="Cambria" w:hAnsi="Cambria" w:cs="Lucida Sans Unicode"/>
          <w:i/>
          <w:color w:val="262626"/>
          <w:lang w:val="es-ES"/>
        </w:rPr>
        <w:t xml:space="preserve">noches de </w:t>
      </w:r>
      <w:r w:rsidRPr="0008086E">
        <w:rPr>
          <w:rFonts w:ascii="Cambria" w:hAnsi="Cambria" w:cs="Lucida Sans Unicode"/>
          <w:i/>
          <w:color w:val="262626"/>
          <w:lang w:val="es-ES"/>
        </w:rPr>
        <w:t>alojamientos en uno de los h</w:t>
      </w:r>
      <w:r w:rsidR="004B7EA5">
        <w:rPr>
          <w:rFonts w:ascii="Cambria" w:hAnsi="Cambria" w:cs="Lucida Sans Unicode"/>
          <w:i/>
          <w:color w:val="262626"/>
          <w:lang w:val="es-ES"/>
        </w:rPr>
        <w:t xml:space="preserve">oteles mencionados en </w:t>
      </w:r>
      <w:proofErr w:type="spellStart"/>
      <w:r w:rsidR="004B7EA5">
        <w:rPr>
          <w:rFonts w:ascii="Cambria" w:hAnsi="Cambria" w:cs="Lucida Sans Unicode"/>
          <w:i/>
          <w:color w:val="262626"/>
          <w:lang w:val="es-ES"/>
        </w:rPr>
        <w:t>Tbilisi</w:t>
      </w:r>
      <w:proofErr w:type="spellEnd"/>
      <w:r w:rsidR="006324D6">
        <w:rPr>
          <w:rFonts w:ascii="Cambria" w:hAnsi="Cambria" w:cs="Lucida Sans Unicode"/>
          <w:i/>
          <w:color w:val="262626"/>
          <w:lang w:val="es-ES"/>
        </w:rPr>
        <w:t>.</w:t>
      </w:r>
    </w:p>
    <w:p w14:paraId="4AA53DD5" w14:textId="77777777" w:rsidR="00ED5D8A" w:rsidRDefault="006324D6" w:rsidP="002C5E74">
      <w:pPr>
        <w:ind w:left="-851"/>
        <w:jc w:val="both"/>
        <w:rPr>
          <w:rFonts w:asciiTheme="majorHAnsi" w:hAnsiTheme="majorHAnsi" w:cs="Lucida Sans Unicode"/>
          <w:b/>
          <w:i/>
          <w:color w:val="FFFFFF" w:themeColor="background1"/>
          <w:u w:val="single"/>
          <w:lang w:val="es-ES"/>
        </w:rPr>
      </w:pPr>
      <w:r w:rsidRPr="006324D6">
        <w:rPr>
          <w:rFonts w:asciiTheme="majorHAnsi" w:hAnsiTheme="majorHAnsi" w:cs="Lucida Sans Unicode"/>
          <w:b/>
          <w:i/>
          <w:color w:val="FFFFFF" w:themeColor="background1"/>
          <w:u w:val="single"/>
          <w:lang w:val="es-ES"/>
        </w:rPr>
        <w:lastRenderedPageBreak/>
        <w:t xml:space="preserve">              </w:t>
      </w:r>
    </w:p>
    <w:p w14:paraId="68DFB64F" w14:textId="760C22F0" w:rsidR="0008086E" w:rsidRPr="002C5E74" w:rsidRDefault="006324D6" w:rsidP="002C5E74">
      <w:pPr>
        <w:ind w:left="-851"/>
        <w:jc w:val="both"/>
        <w:rPr>
          <w:rFonts w:asciiTheme="majorHAnsi" w:hAnsiTheme="majorHAnsi" w:cs="Lucida Sans Unicode"/>
          <w:b/>
          <w:i/>
          <w:color w:val="FF0000"/>
          <w:u w:val="single"/>
          <w:lang w:val="es-ES"/>
        </w:rPr>
      </w:pPr>
      <w:r>
        <w:rPr>
          <w:rFonts w:asciiTheme="majorHAnsi" w:hAnsiTheme="majorHAnsi" w:cs="Lucida Sans Unicode"/>
          <w:b/>
          <w:i/>
          <w:color w:val="FF0000"/>
          <w:u w:val="single"/>
          <w:lang w:val="es-ES"/>
        </w:rPr>
        <w:t xml:space="preserve"> </w:t>
      </w:r>
      <w:r w:rsidR="0008086E" w:rsidRPr="0008086E">
        <w:rPr>
          <w:rFonts w:asciiTheme="majorHAnsi" w:hAnsiTheme="majorHAnsi" w:cs="Lucida Sans Unicode"/>
          <w:b/>
          <w:i/>
          <w:color w:val="FF0000"/>
          <w:u w:val="single"/>
          <w:lang w:val="es-ES"/>
        </w:rPr>
        <w:t xml:space="preserve">Precio </w:t>
      </w:r>
      <w:r>
        <w:rPr>
          <w:rFonts w:asciiTheme="majorHAnsi" w:hAnsiTheme="majorHAnsi" w:cs="Lucida Sans Unicode"/>
          <w:b/>
          <w:i/>
          <w:color w:val="FF0000"/>
          <w:u w:val="single"/>
          <w:lang w:val="es-ES"/>
        </w:rPr>
        <w:t xml:space="preserve">del paquete NO </w:t>
      </w:r>
      <w:proofErr w:type="gramStart"/>
      <w:r>
        <w:rPr>
          <w:rFonts w:asciiTheme="majorHAnsi" w:hAnsiTheme="majorHAnsi" w:cs="Lucida Sans Unicode"/>
          <w:b/>
          <w:i/>
          <w:color w:val="FF0000"/>
          <w:u w:val="single"/>
          <w:lang w:val="es-ES"/>
        </w:rPr>
        <w:t>in</w:t>
      </w:r>
      <w:r w:rsidR="0008086E" w:rsidRPr="0008086E">
        <w:rPr>
          <w:rFonts w:asciiTheme="majorHAnsi" w:hAnsiTheme="majorHAnsi" w:cs="Lucida Sans Unicode"/>
          <w:b/>
          <w:i/>
          <w:color w:val="FF0000"/>
          <w:u w:val="single"/>
          <w:lang w:val="es-ES"/>
        </w:rPr>
        <w:t>cluye</w:t>
      </w:r>
      <w:r>
        <w:rPr>
          <w:rFonts w:asciiTheme="majorHAnsi" w:hAnsiTheme="majorHAnsi" w:cs="Lucida Sans Unicode"/>
          <w:b/>
          <w:i/>
          <w:color w:val="FF0000"/>
          <w:u w:val="single"/>
          <w:lang w:val="es-ES"/>
        </w:rPr>
        <w:t xml:space="preserve"> </w:t>
      </w:r>
      <w:r w:rsidR="0008086E" w:rsidRPr="0008086E">
        <w:rPr>
          <w:rFonts w:asciiTheme="majorHAnsi" w:hAnsiTheme="majorHAnsi" w:cs="Lucida Sans Unicode"/>
          <w:b/>
          <w:i/>
          <w:color w:val="FF0000"/>
          <w:u w:val="single"/>
          <w:lang w:val="es-ES"/>
        </w:rPr>
        <w:t>:</w:t>
      </w:r>
      <w:proofErr w:type="gramEnd"/>
    </w:p>
    <w:p w14:paraId="69206B96" w14:textId="4DA7C30C" w:rsidR="0008086E" w:rsidRPr="0008086E" w:rsidRDefault="0008086E" w:rsidP="002C5E74">
      <w:pPr>
        <w:ind w:left="-851"/>
        <w:jc w:val="both"/>
        <w:rPr>
          <w:rFonts w:asciiTheme="majorHAnsi" w:hAnsiTheme="majorHAnsi" w:cs="Lucida Sans Unicode"/>
          <w:i/>
          <w:color w:val="262626"/>
          <w:lang w:val="es-ES"/>
        </w:rPr>
      </w:pPr>
      <w:r w:rsidRPr="0008086E">
        <w:rPr>
          <w:rFonts w:asciiTheme="majorHAnsi" w:hAnsiTheme="majorHAnsi" w:cs="Lucida Sans Unicode"/>
          <w:i/>
          <w:color w:val="262626"/>
          <w:lang w:val="es-ES"/>
        </w:rPr>
        <w:t>•</w:t>
      </w:r>
      <w:r w:rsidRPr="0008086E">
        <w:rPr>
          <w:rFonts w:asciiTheme="majorHAnsi" w:hAnsiTheme="majorHAnsi" w:cs="Lucida Sans Unicode"/>
          <w:i/>
          <w:color w:val="262626"/>
          <w:lang w:val="es-ES"/>
        </w:rPr>
        <w:tab/>
        <w:t>Seguro del viaje</w:t>
      </w:r>
      <w:r w:rsidR="002C5E74">
        <w:rPr>
          <w:rFonts w:asciiTheme="majorHAnsi" w:hAnsiTheme="majorHAnsi" w:cs="Lucida Sans Unicode"/>
          <w:i/>
          <w:color w:val="262626"/>
          <w:lang w:val="es-ES"/>
        </w:rPr>
        <w:t>.</w:t>
      </w:r>
    </w:p>
    <w:p w14:paraId="06BCD451" w14:textId="77777777" w:rsidR="0008086E" w:rsidRPr="0008086E" w:rsidRDefault="0008086E" w:rsidP="0008086E">
      <w:pPr>
        <w:ind w:left="-851"/>
        <w:jc w:val="both"/>
        <w:rPr>
          <w:rFonts w:asciiTheme="majorHAnsi" w:hAnsiTheme="majorHAnsi" w:cs="Lucida Sans Unicode"/>
          <w:i/>
          <w:color w:val="262626"/>
          <w:lang w:val="es-ES"/>
        </w:rPr>
      </w:pPr>
      <w:r w:rsidRPr="0008086E">
        <w:rPr>
          <w:rFonts w:asciiTheme="majorHAnsi" w:hAnsiTheme="majorHAnsi" w:cs="Lucida Sans Unicode"/>
          <w:i/>
          <w:color w:val="262626"/>
          <w:lang w:val="es-ES"/>
        </w:rPr>
        <w:t>•</w:t>
      </w:r>
      <w:r w:rsidRPr="0008086E">
        <w:rPr>
          <w:rFonts w:asciiTheme="majorHAnsi" w:hAnsiTheme="majorHAnsi" w:cs="Lucida Sans Unicode"/>
          <w:i/>
          <w:color w:val="262626"/>
          <w:lang w:val="es-ES"/>
        </w:rPr>
        <w:tab/>
        <w:t>Maleteros en los hoteles;</w:t>
      </w:r>
    </w:p>
    <w:p w14:paraId="1529E984" w14:textId="77777777" w:rsidR="0008086E" w:rsidRPr="0008086E" w:rsidRDefault="0008086E" w:rsidP="0008086E">
      <w:pPr>
        <w:ind w:left="-851"/>
        <w:jc w:val="both"/>
        <w:rPr>
          <w:rFonts w:asciiTheme="majorHAnsi" w:hAnsiTheme="majorHAnsi" w:cs="Lucida Sans Unicode"/>
          <w:i/>
          <w:color w:val="262626"/>
          <w:lang w:val="es-ES"/>
        </w:rPr>
      </w:pPr>
      <w:r w:rsidRPr="0008086E">
        <w:rPr>
          <w:rFonts w:asciiTheme="majorHAnsi" w:hAnsiTheme="majorHAnsi" w:cs="Lucida Sans Unicode"/>
          <w:i/>
          <w:color w:val="262626"/>
          <w:lang w:val="es-ES"/>
        </w:rPr>
        <w:t>•</w:t>
      </w:r>
      <w:r w:rsidRPr="0008086E">
        <w:rPr>
          <w:rFonts w:asciiTheme="majorHAnsi" w:hAnsiTheme="majorHAnsi" w:cs="Lucida Sans Unicode"/>
          <w:i/>
          <w:color w:val="262626"/>
          <w:lang w:val="es-ES"/>
        </w:rPr>
        <w:tab/>
        <w:t xml:space="preserve">Bebidas alcohólicas; </w:t>
      </w:r>
    </w:p>
    <w:p w14:paraId="03F02860" w14:textId="77777777" w:rsidR="0008086E" w:rsidRPr="0008086E" w:rsidRDefault="0008086E" w:rsidP="0008086E">
      <w:pPr>
        <w:ind w:left="-851"/>
        <w:jc w:val="both"/>
        <w:rPr>
          <w:rFonts w:asciiTheme="majorHAnsi" w:hAnsiTheme="majorHAnsi" w:cs="Lucida Sans Unicode"/>
          <w:i/>
          <w:color w:val="262626"/>
          <w:lang w:val="es-ES"/>
        </w:rPr>
      </w:pPr>
      <w:r w:rsidRPr="0008086E">
        <w:rPr>
          <w:rFonts w:asciiTheme="majorHAnsi" w:hAnsiTheme="majorHAnsi" w:cs="Lucida Sans Unicode"/>
          <w:i/>
          <w:color w:val="262626"/>
          <w:lang w:val="es-ES"/>
        </w:rPr>
        <w:t>•</w:t>
      </w:r>
      <w:r w:rsidRPr="0008086E">
        <w:rPr>
          <w:rFonts w:asciiTheme="majorHAnsi" w:hAnsiTheme="majorHAnsi" w:cs="Lucida Sans Unicode"/>
          <w:i/>
          <w:color w:val="262626"/>
          <w:lang w:val="es-ES"/>
        </w:rPr>
        <w:tab/>
        <w:t>Propinas y extras;</w:t>
      </w:r>
    </w:p>
    <w:p w14:paraId="2F499FED" w14:textId="77777777" w:rsidR="0008086E" w:rsidRPr="0008086E" w:rsidRDefault="0008086E" w:rsidP="0008086E">
      <w:pPr>
        <w:ind w:left="-851"/>
        <w:jc w:val="both"/>
        <w:rPr>
          <w:rFonts w:asciiTheme="majorHAnsi" w:hAnsiTheme="majorHAnsi" w:cs="Lucida Sans Unicode"/>
          <w:i/>
          <w:color w:val="262626"/>
          <w:lang w:val="es-ES"/>
        </w:rPr>
      </w:pPr>
    </w:p>
    <w:p w14:paraId="368911A7" w14:textId="31EE80B8" w:rsidR="0008086E" w:rsidRPr="0008086E" w:rsidRDefault="0008086E" w:rsidP="0008086E">
      <w:pPr>
        <w:ind w:left="-851"/>
        <w:jc w:val="both"/>
        <w:rPr>
          <w:rFonts w:asciiTheme="majorHAnsi" w:hAnsiTheme="majorHAnsi" w:cs="Lucida Sans Unicode"/>
          <w:i/>
          <w:color w:val="262626"/>
          <w:lang w:val="es-ES"/>
        </w:rPr>
      </w:pPr>
      <w:r w:rsidRPr="0008086E">
        <w:rPr>
          <w:rFonts w:asciiTheme="majorHAnsi" w:hAnsiTheme="majorHAnsi" w:cs="Lucida Sans Unicode"/>
          <w:i/>
          <w:color w:val="262626"/>
          <w:lang w:val="es-ES"/>
        </w:rPr>
        <w:t xml:space="preserve">Nota:   </w:t>
      </w:r>
      <w:r w:rsidR="002C5E74">
        <w:rPr>
          <w:rFonts w:asciiTheme="majorHAnsi" w:hAnsiTheme="majorHAnsi" w:cs="Lucida Sans Unicode"/>
          <w:i/>
          <w:color w:val="262626"/>
          <w:lang w:val="es-ES"/>
        </w:rPr>
        <w:t>L</w:t>
      </w:r>
      <w:r w:rsidRPr="0008086E">
        <w:rPr>
          <w:rFonts w:asciiTheme="majorHAnsi" w:hAnsiTheme="majorHAnsi" w:cs="Lucida Sans Unicode"/>
          <w:i/>
          <w:color w:val="262626"/>
          <w:lang w:val="es-ES"/>
        </w:rPr>
        <w:t xml:space="preserve">os museos están cerrados los </w:t>
      </w:r>
      <w:r w:rsidR="006324D6">
        <w:rPr>
          <w:rFonts w:asciiTheme="majorHAnsi" w:hAnsiTheme="majorHAnsi" w:cs="Lucida Sans Unicode"/>
          <w:i/>
          <w:color w:val="262626"/>
          <w:lang w:val="es-ES"/>
        </w:rPr>
        <w:t>l</w:t>
      </w:r>
      <w:r w:rsidRPr="0008086E">
        <w:rPr>
          <w:rFonts w:asciiTheme="majorHAnsi" w:hAnsiTheme="majorHAnsi" w:cs="Lucida Sans Unicode"/>
          <w:i/>
          <w:color w:val="262626"/>
          <w:lang w:val="es-ES"/>
        </w:rPr>
        <w:t xml:space="preserve">unes y el viaje está </w:t>
      </w:r>
      <w:r w:rsidR="002C5E74">
        <w:rPr>
          <w:rFonts w:asciiTheme="majorHAnsi" w:hAnsiTheme="majorHAnsi" w:cs="Lucida Sans Unicode"/>
          <w:i/>
          <w:color w:val="262626"/>
          <w:lang w:val="es-ES"/>
        </w:rPr>
        <w:t>armado de tal forma.</w:t>
      </w:r>
      <w:r w:rsidRPr="0008086E">
        <w:rPr>
          <w:rFonts w:asciiTheme="majorHAnsi" w:hAnsiTheme="majorHAnsi" w:cs="Lucida Sans Unicode"/>
          <w:i/>
          <w:color w:val="262626"/>
          <w:lang w:val="es-ES"/>
        </w:rPr>
        <w:t xml:space="preserve"> </w:t>
      </w:r>
    </w:p>
    <w:p w14:paraId="4F2CAA8F" w14:textId="77777777" w:rsidR="006A1A1F" w:rsidRDefault="006A1A1F" w:rsidP="006A1A1F">
      <w:pPr>
        <w:pStyle w:val="Prrafodelista"/>
        <w:ind w:left="-491"/>
        <w:rPr>
          <w:rFonts w:asciiTheme="majorHAnsi" w:hAnsiTheme="majorHAnsi" w:cs="Lucida Sans Unicode"/>
          <w:i/>
          <w:color w:val="262626"/>
          <w:lang w:val="es-ES"/>
        </w:rPr>
      </w:pPr>
    </w:p>
    <w:p w14:paraId="2261C676" w14:textId="77777777" w:rsidR="0008086E" w:rsidRPr="0008086E" w:rsidRDefault="0008086E" w:rsidP="0008086E">
      <w:pPr>
        <w:ind w:left="-851"/>
        <w:jc w:val="both"/>
        <w:rPr>
          <w:rFonts w:asciiTheme="majorHAnsi" w:hAnsiTheme="majorHAnsi" w:cs="Lucida Sans Unicode"/>
          <w:i/>
          <w:color w:val="262626"/>
          <w:lang w:val="es-ES"/>
        </w:rPr>
      </w:pPr>
      <w:r w:rsidRPr="0008086E">
        <w:rPr>
          <w:rFonts w:asciiTheme="majorHAnsi" w:hAnsiTheme="majorHAnsi" w:cs="Lucida Sans Unicode"/>
          <w:i/>
          <w:color w:val="262626"/>
          <w:lang w:val="es-ES"/>
        </w:rPr>
        <w:t xml:space="preserve">        </w:t>
      </w:r>
    </w:p>
    <w:p w14:paraId="1C0760E8" w14:textId="77777777" w:rsidR="0008086E" w:rsidRPr="0008086E" w:rsidRDefault="0008086E" w:rsidP="0008086E">
      <w:pPr>
        <w:ind w:left="-851"/>
        <w:jc w:val="both"/>
        <w:rPr>
          <w:rFonts w:asciiTheme="majorHAnsi" w:hAnsiTheme="majorHAnsi" w:cs="Lucida Sans Unicode"/>
          <w:i/>
          <w:color w:val="262626"/>
          <w:lang w:val="es-ES"/>
        </w:rPr>
      </w:pPr>
    </w:p>
    <w:p w14:paraId="621D550F" w14:textId="77777777" w:rsidR="00CD41B3" w:rsidRDefault="00CD41B3" w:rsidP="00CD41B3">
      <w:pPr>
        <w:ind w:left="360"/>
        <w:rPr>
          <w:rFonts w:ascii="Tw Cen MT" w:hAnsi="Tw Cen MT" w:cs="Lucida Sans Unicode"/>
          <w:b/>
          <w:color w:val="E36C0A" w:themeColor="accent6" w:themeShade="BF"/>
          <w:lang w:val="es-ES"/>
        </w:rPr>
      </w:pPr>
    </w:p>
    <w:p w14:paraId="1A5503CF" w14:textId="77777777" w:rsidR="00CD41B3" w:rsidRDefault="00CD41B3" w:rsidP="00CD41B3">
      <w:pPr>
        <w:ind w:left="360"/>
        <w:rPr>
          <w:rFonts w:ascii="Tw Cen MT" w:hAnsi="Tw Cen MT" w:cs="Lucida Sans Unicode"/>
          <w:b/>
          <w:color w:val="E36C0A" w:themeColor="accent6" w:themeShade="BF"/>
          <w:lang w:val="es-ES"/>
        </w:rPr>
      </w:pPr>
    </w:p>
    <w:p w14:paraId="4A7FCA21" w14:textId="77777777" w:rsidR="00CD41B3" w:rsidRDefault="00CD41B3" w:rsidP="00CD41B3">
      <w:pPr>
        <w:ind w:left="360"/>
        <w:rPr>
          <w:rFonts w:ascii="Tw Cen MT" w:hAnsi="Tw Cen MT" w:cs="Lucida Sans Unicode"/>
          <w:b/>
          <w:color w:val="E36C0A" w:themeColor="accent6" w:themeShade="BF"/>
          <w:lang w:val="es-ES"/>
        </w:rPr>
      </w:pPr>
    </w:p>
    <w:p w14:paraId="237A3B17" w14:textId="77777777" w:rsidR="00CD41B3" w:rsidRDefault="00CD41B3" w:rsidP="00CD41B3">
      <w:pPr>
        <w:ind w:left="360"/>
        <w:rPr>
          <w:rFonts w:ascii="Tw Cen MT" w:hAnsi="Tw Cen MT" w:cs="Lucida Sans Unicode"/>
          <w:b/>
          <w:color w:val="E36C0A" w:themeColor="accent6" w:themeShade="BF"/>
          <w:lang w:val="es-ES"/>
        </w:rPr>
      </w:pPr>
    </w:p>
    <w:p w14:paraId="2339B8CD" w14:textId="77777777" w:rsidR="00CD41B3" w:rsidRDefault="00CD41B3" w:rsidP="00CD41B3">
      <w:pPr>
        <w:ind w:left="360"/>
        <w:rPr>
          <w:rFonts w:ascii="Tw Cen MT" w:hAnsi="Tw Cen MT" w:cs="Lucida Sans Unicode"/>
          <w:b/>
          <w:color w:val="E36C0A" w:themeColor="accent6" w:themeShade="BF"/>
          <w:lang w:val="es-ES"/>
        </w:rPr>
      </w:pPr>
    </w:p>
    <w:p w14:paraId="787342F9" w14:textId="77777777" w:rsidR="00CD41B3" w:rsidRDefault="00CD41B3" w:rsidP="00CD41B3">
      <w:pPr>
        <w:ind w:left="360"/>
        <w:rPr>
          <w:rFonts w:ascii="Tw Cen MT" w:hAnsi="Tw Cen MT" w:cs="Lucida Sans Unicode"/>
          <w:b/>
          <w:color w:val="E36C0A" w:themeColor="accent6" w:themeShade="BF"/>
          <w:lang w:val="es-ES"/>
        </w:rPr>
      </w:pPr>
    </w:p>
    <w:p w14:paraId="78DD34A1" w14:textId="77777777" w:rsidR="00CD41B3" w:rsidRDefault="00CD41B3" w:rsidP="00CD41B3">
      <w:pPr>
        <w:ind w:left="360"/>
        <w:rPr>
          <w:rFonts w:ascii="Tw Cen MT" w:hAnsi="Tw Cen MT" w:cs="Lucida Sans Unicode"/>
          <w:b/>
          <w:color w:val="E36C0A" w:themeColor="accent6" w:themeShade="BF"/>
          <w:lang w:val="es-ES"/>
        </w:rPr>
      </w:pPr>
    </w:p>
    <w:p w14:paraId="5938ED29" w14:textId="77777777" w:rsidR="00CD41B3" w:rsidRDefault="00CD41B3" w:rsidP="00CD41B3">
      <w:pPr>
        <w:ind w:left="360"/>
        <w:rPr>
          <w:rFonts w:ascii="Tw Cen MT" w:hAnsi="Tw Cen MT" w:cs="Lucida Sans Unicode"/>
          <w:b/>
          <w:color w:val="E36C0A" w:themeColor="accent6" w:themeShade="BF"/>
          <w:lang w:val="es-ES"/>
        </w:rPr>
      </w:pPr>
    </w:p>
    <w:p w14:paraId="77EF34A7" w14:textId="77777777" w:rsidR="00CD41B3" w:rsidRDefault="00CD41B3" w:rsidP="00CD41B3">
      <w:pPr>
        <w:ind w:left="360"/>
        <w:rPr>
          <w:rFonts w:ascii="Tw Cen MT" w:hAnsi="Tw Cen MT" w:cs="Lucida Sans Unicode"/>
          <w:b/>
          <w:color w:val="E36C0A" w:themeColor="accent6" w:themeShade="BF"/>
          <w:lang w:val="es-ES"/>
        </w:rPr>
      </w:pPr>
    </w:p>
    <w:p w14:paraId="2EC3E70D" w14:textId="77777777" w:rsidR="00CD41B3" w:rsidRDefault="00CD41B3" w:rsidP="00CD41B3">
      <w:pPr>
        <w:ind w:left="360"/>
        <w:rPr>
          <w:rFonts w:ascii="Tw Cen MT" w:hAnsi="Tw Cen MT" w:cs="Lucida Sans Unicode"/>
          <w:b/>
          <w:color w:val="E36C0A" w:themeColor="accent6" w:themeShade="BF"/>
          <w:lang w:val="es-ES"/>
        </w:rPr>
      </w:pPr>
    </w:p>
    <w:p w14:paraId="2C83A548" w14:textId="77777777" w:rsidR="006A2AFD" w:rsidRPr="006A2AFD" w:rsidRDefault="006A2AFD">
      <w:pPr>
        <w:rPr>
          <w:lang w:val="es-ES"/>
        </w:rPr>
      </w:pPr>
    </w:p>
    <w:sectPr w:rsidR="006A2AFD" w:rsidRPr="006A2AFD" w:rsidSect="005748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5EEF" w14:textId="77777777" w:rsidR="00F8177E" w:rsidRDefault="00F8177E" w:rsidP="00CD41B3">
      <w:pPr>
        <w:spacing w:after="0" w:line="240" w:lineRule="auto"/>
      </w:pPr>
      <w:r>
        <w:separator/>
      </w:r>
    </w:p>
  </w:endnote>
  <w:endnote w:type="continuationSeparator" w:id="0">
    <w:p w14:paraId="7BDC25F9" w14:textId="77777777" w:rsidR="00F8177E" w:rsidRDefault="00F8177E" w:rsidP="00CD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C3CB" w14:textId="77777777" w:rsidR="005B3914" w:rsidRDefault="005B3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015B" w14:textId="77777777" w:rsidR="00E91C62" w:rsidRPr="00834BC4" w:rsidRDefault="00E91C62" w:rsidP="00E91C62">
    <w:pPr>
      <w:shd w:val="clear" w:color="auto" w:fill="FFFFFF"/>
      <w:rPr>
        <w:rFonts w:ascii="Arial" w:hAnsi="Arial" w:cs="Arial"/>
        <w:color w:val="222222"/>
        <w:lang w:val="es-A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4851" w14:textId="77777777" w:rsidR="005B3914" w:rsidRDefault="005B39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37B6" w14:textId="77777777" w:rsidR="00F8177E" w:rsidRDefault="00F8177E" w:rsidP="00CD41B3">
      <w:pPr>
        <w:spacing w:after="0" w:line="240" w:lineRule="auto"/>
      </w:pPr>
      <w:r>
        <w:separator/>
      </w:r>
    </w:p>
  </w:footnote>
  <w:footnote w:type="continuationSeparator" w:id="0">
    <w:p w14:paraId="56A5F6B9" w14:textId="77777777" w:rsidR="00F8177E" w:rsidRDefault="00F8177E" w:rsidP="00CD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99CF" w14:textId="77777777" w:rsidR="005B3914" w:rsidRDefault="005B39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382"/>
      <w:gridCol w:w="2402"/>
      <w:gridCol w:w="2236"/>
      <w:gridCol w:w="2659"/>
    </w:tblGrid>
    <w:tr w:rsidR="005B3914" w14:paraId="45C79489" w14:textId="77777777" w:rsidTr="006346C4">
      <w:trPr>
        <w:jc w:val="center"/>
      </w:trPr>
      <w:tc>
        <w:tcPr>
          <w:tcW w:w="2529" w:type="dxa"/>
          <w:vAlign w:val="center"/>
        </w:tcPr>
        <w:p w14:paraId="3283D9D5" w14:textId="1D9F1579" w:rsidR="00CD41B3" w:rsidRDefault="00CD41B3" w:rsidP="006346C4">
          <w:pPr>
            <w:pStyle w:val="Encabezado"/>
            <w:jc w:val="center"/>
          </w:pPr>
        </w:p>
      </w:tc>
      <w:tc>
        <w:tcPr>
          <w:tcW w:w="2551" w:type="dxa"/>
          <w:vAlign w:val="center"/>
        </w:tcPr>
        <w:p w14:paraId="0748908E" w14:textId="6368FE43" w:rsidR="00CD41B3" w:rsidRDefault="00CD41B3" w:rsidP="006346C4">
          <w:pPr>
            <w:pStyle w:val="Encabezado"/>
            <w:jc w:val="center"/>
          </w:pPr>
        </w:p>
      </w:tc>
      <w:tc>
        <w:tcPr>
          <w:tcW w:w="2374" w:type="dxa"/>
          <w:vAlign w:val="center"/>
        </w:tcPr>
        <w:p w14:paraId="05DE58B4" w14:textId="69BA9EF6" w:rsidR="00CD41B3" w:rsidRDefault="00CD41B3" w:rsidP="006346C4">
          <w:pPr>
            <w:pStyle w:val="Encabezado"/>
            <w:jc w:val="center"/>
          </w:pPr>
        </w:p>
      </w:tc>
      <w:tc>
        <w:tcPr>
          <w:tcW w:w="2826" w:type="dxa"/>
          <w:vAlign w:val="center"/>
        </w:tcPr>
        <w:p w14:paraId="3DFD9EF3" w14:textId="1C4F08CC" w:rsidR="00CD41B3" w:rsidRDefault="00CD41B3" w:rsidP="006346C4">
          <w:pPr>
            <w:pStyle w:val="Encabezado"/>
            <w:jc w:val="center"/>
          </w:pPr>
        </w:p>
      </w:tc>
    </w:tr>
  </w:tbl>
  <w:p w14:paraId="149A37D2" w14:textId="77777777" w:rsidR="00CD41B3" w:rsidRPr="00CD41B3" w:rsidRDefault="00CD41B3" w:rsidP="00CD41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2C69" w14:textId="77777777" w:rsidR="005B3914" w:rsidRDefault="005B39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4F7"/>
    <w:multiLevelType w:val="hybridMultilevel"/>
    <w:tmpl w:val="2252F9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51157"/>
    <w:multiLevelType w:val="hybridMultilevel"/>
    <w:tmpl w:val="8BD87FE2"/>
    <w:lvl w:ilvl="0" w:tplc="259C3FEC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543AAF"/>
    <w:multiLevelType w:val="singleLevel"/>
    <w:tmpl w:val="7D84B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23F0609"/>
    <w:multiLevelType w:val="hybridMultilevel"/>
    <w:tmpl w:val="E562A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D30"/>
    <w:multiLevelType w:val="hybridMultilevel"/>
    <w:tmpl w:val="E0E2C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729B0"/>
    <w:multiLevelType w:val="hybridMultilevel"/>
    <w:tmpl w:val="37CCF9F0"/>
    <w:lvl w:ilvl="0" w:tplc="F34ADFCE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3D065ED"/>
    <w:multiLevelType w:val="hybridMultilevel"/>
    <w:tmpl w:val="006C7DBA"/>
    <w:lvl w:ilvl="0" w:tplc="CEDC60C6">
      <w:start w:val="3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96E799D"/>
    <w:multiLevelType w:val="hybridMultilevel"/>
    <w:tmpl w:val="02CEE1BA"/>
    <w:lvl w:ilvl="0" w:tplc="C84A6CE4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45E938A1"/>
    <w:multiLevelType w:val="hybridMultilevel"/>
    <w:tmpl w:val="BEF8BE14"/>
    <w:lvl w:ilvl="0" w:tplc="90B282CE">
      <w:start w:val="1"/>
      <w:numFmt w:val="upperLetter"/>
      <w:lvlText w:val="%1."/>
      <w:lvlJc w:val="left"/>
      <w:pPr>
        <w:ind w:left="144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 w15:restartNumberingAfterBreak="0">
    <w:nsid w:val="5150400B"/>
    <w:multiLevelType w:val="hybridMultilevel"/>
    <w:tmpl w:val="8E829950"/>
    <w:lvl w:ilvl="0" w:tplc="01B6EA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FE5B39"/>
    <w:multiLevelType w:val="hybridMultilevel"/>
    <w:tmpl w:val="D630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43880"/>
    <w:multiLevelType w:val="hybridMultilevel"/>
    <w:tmpl w:val="A3BA9654"/>
    <w:lvl w:ilvl="0" w:tplc="AB347DA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12334"/>
    <w:multiLevelType w:val="hybridMultilevel"/>
    <w:tmpl w:val="7CA6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922AD"/>
    <w:multiLevelType w:val="singleLevel"/>
    <w:tmpl w:val="7D84B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69F118C0"/>
    <w:multiLevelType w:val="hybridMultilevel"/>
    <w:tmpl w:val="0F0A51D4"/>
    <w:lvl w:ilvl="0" w:tplc="AB4628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2"/>
  </w:num>
  <w:num w:numId="6">
    <w:abstractNumId w:val="13"/>
  </w:num>
  <w:num w:numId="7">
    <w:abstractNumId w:val="13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7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FD"/>
    <w:rsid w:val="0000463B"/>
    <w:rsid w:val="00044F10"/>
    <w:rsid w:val="0008086E"/>
    <w:rsid w:val="000B542C"/>
    <w:rsid w:val="000F2F8A"/>
    <w:rsid w:val="00120F2D"/>
    <w:rsid w:val="0012375B"/>
    <w:rsid w:val="0020285E"/>
    <w:rsid w:val="002A49B5"/>
    <w:rsid w:val="002A63B8"/>
    <w:rsid w:val="002B36BF"/>
    <w:rsid w:val="002C5E74"/>
    <w:rsid w:val="002D305D"/>
    <w:rsid w:val="002E3900"/>
    <w:rsid w:val="00307495"/>
    <w:rsid w:val="003324D3"/>
    <w:rsid w:val="00355EB1"/>
    <w:rsid w:val="00365DCC"/>
    <w:rsid w:val="00376C24"/>
    <w:rsid w:val="00420470"/>
    <w:rsid w:val="00467816"/>
    <w:rsid w:val="00472866"/>
    <w:rsid w:val="00482FCD"/>
    <w:rsid w:val="00490C5F"/>
    <w:rsid w:val="004B0FF2"/>
    <w:rsid w:val="004B7EA5"/>
    <w:rsid w:val="004F4D3D"/>
    <w:rsid w:val="00501F6E"/>
    <w:rsid w:val="005118FF"/>
    <w:rsid w:val="00540695"/>
    <w:rsid w:val="005748BA"/>
    <w:rsid w:val="005B3914"/>
    <w:rsid w:val="00601F4F"/>
    <w:rsid w:val="00611B6B"/>
    <w:rsid w:val="006324D6"/>
    <w:rsid w:val="0067784F"/>
    <w:rsid w:val="00686FE9"/>
    <w:rsid w:val="006A1A1F"/>
    <w:rsid w:val="006A2AFD"/>
    <w:rsid w:val="006D45C5"/>
    <w:rsid w:val="00772B4F"/>
    <w:rsid w:val="0078585E"/>
    <w:rsid w:val="007B7487"/>
    <w:rsid w:val="007D7577"/>
    <w:rsid w:val="007E0D7C"/>
    <w:rsid w:val="007F6EB4"/>
    <w:rsid w:val="008238C7"/>
    <w:rsid w:val="008341C3"/>
    <w:rsid w:val="008912F1"/>
    <w:rsid w:val="008A7582"/>
    <w:rsid w:val="008B4AD0"/>
    <w:rsid w:val="008C107E"/>
    <w:rsid w:val="008D638A"/>
    <w:rsid w:val="008E3EC3"/>
    <w:rsid w:val="009379F2"/>
    <w:rsid w:val="00962897"/>
    <w:rsid w:val="00972113"/>
    <w:rsid w:val="009B6ECB"/>
    <w:rsid w:val="009C5650"/>
    <w:rsid w:val="00A33734"/>
    <w:rsid w:val="00A37BFB"/>
    <w:rsid w:val="00A92994"/>
    <w:rsid w:val="00AA04EC"/>
    <w:rsid w:val="00AC4333"/>
    <w:rsid w:val="00AF5F20"/>
    <w:rsid w:val="00B63A27"/>
    <w:rsid w:val="00B70425"/>
    <w:rsid w:val="00BC2F28"/>
    <w:rsid w:val="00BC7BA0"/>
    <w:rsid w:val="00BF4DA2"/>
    <w:rsid w:val="00BF7B69"/>
    <w:rsid w:val="00C62354"/>
    <w:rsid w:val="00C768D0"/>
    <w:rsid w:val="00CA43E2"/>
    <w:rsid w:val="00CB4E21"/>
    <w:rsid w:val="00CB7366"/>
    <w:rsid w:val="00CD41B3"/>
    <w:rsid w:val="00CD7BD8"/>
    <w:rsid w:val="00D26D31"/>
    <w:rsid w:val="00D47081"/>
    <w:rsid w:val="00D7589D"/>
    <w:rsid w:val="00DA3B2F"/>
    <w:rsid w:val="00DA69EC"/>
    <w:rsid w:val="00DD18B3"/>
    <w:rsid w:val="00DF0F65"/>
    <w:rsid w:val="00DF5572"/>
    <w:rsid w:val="00E01917"/>
    <w:rsid w:val="00E57827"/>
    <w:rsid w:val="00E91C62"/>
    <w:rsid w:val="00EC6006"/>
    <w:rsid w:val="00ED5D8A"/>
    <w:rsid w:val="00EF37BB"/>
    <w:rsid w:val="00F2608E"/>
    <w:rsid w:val="00F33529"/>
    <w:rsid w:val="00F50494"/>
    <w:rsid w:val="00F770DF"/>
    <w:rsid w:val="00F8177E"/>
    <w:rsid w:val="00F90E2B"/>
    <w:rsid w:val="00FA339E"/>
    <w:rsid w:val="00FA685B"/>
    <w:rsid w:val="00FD2AC5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AE01"/>
  <w15:docId w15:val="{0A8E6826-AD7E-42F7-A3EA-1113D70C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A2A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ar">
    <w:name w:val="Título Car"/>
    <w:basedOn w:val="Fuentedeprrafopredeter"/>
    <w:link w:val="Ttulo"/>
    <w:rsid w:val="006A2AF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ps">
    <w:name w:val="hps"/>
    <w:basedOn w:val="Fuentedeprrafopredeter"/>
    <w:rsid w:val="006A2AFD"/>
  </w:style>
  <w:style w:type="character" w:customStyle="1" w:styleId="apple-converted-space">
    <w:name w:val="apple-converted-space"/>
    <w:basedOn w:val="Fuentedeprrafopredeter"/>
    <w:rsid w:val="006A2AFD"/>
  </w:style>
  <w:style w:type="character" w:customStyle="1" w:styleId="apple-style-span">
    <w:name w:val="apple-style-span"/>
    <w:basedOn w:val="Fuentedeprrafopredeter"/>
    <w:rsid w:val="006A2AFD"/>
  </w:style>
  <w:style w:type="character" w:styleId="Hipervnculo">
    <w:name w:val="Hyperlink"/>
    <w:uiPriority w:val="99"/>
    <w:unhideWhenUsed/>
    <w:rsid w:val="00EC600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41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1B3"/>
  </w:style>
  <w:style w:type="paragraph" w:styleId="Piedepgina">
    <w:name w:val="footer"/>
    <w:basedOn w:val="Normal"/>
    <w:link w:val="PiedepginaCar"/>
    <w:uiPriority w:val="99"/>
    <w:unhideWhenUsed/>
    <w:rsid w:val="00CD41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1B3"/>
  </w:style>
  <w:style w:type="table" w:styleId="Tablaconcuadrcula">
    <w:name w:val="Table Grid"/>
    <w:basedOn w:val="Tablanormal"/>
    <w:rsid w:val="00CD41B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1B3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D41B3"/>
    <w:rPr>
      <w:i/>
      <w:iCs/>
    </w:rPr>
  </w:style>
  <w:style w:type="paragraph" w:styleId="Prrafodelista">
    <w:name w:val="List Paragraph"/>
    <w:basedOn w:val="Normal"/>
    <w:uiPriority w:val="34"/>
    <w:qFormat/>
    <w:rsid w:val="00CD41B3"/>
    <w:pPr>
      <w:ind w:left="720"/>
      <w:contextualSpacing/>
    </w:pPr>
  </w:style>
  <w:style w:type="paragraph" w:customStyle="1" w:styleId="Default">
    <w:name w:val="Default"/>
    <w:rsid w:val="00CD41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enadaran.a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/index.php?title=Jachk%C3%A1rs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s.wikipedia.org/wiki/19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Genocidio_armeni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A5A9-39DC-447C-8934-C49B83B8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2042</Words>
  <Characters>11233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Alejandro Fernández Torres</cp:lastModifiedBy>
  <cp:revision>23</cp:revision>
  <dcterms:created xsi:type="dcterms:W3CDTF">2020-06-05T07:32:00Z</dcterms:created>
  <dcterms:modified xsi:type="dcterms:W3CDTF">2021-06-15T12:39:00Z</dcterms:modified>
</cp:coreProperties>
</file>